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5E" w:rsidRPr="00EE12CD" w:rsidRDefault="009A595E" w:rsidP="00EE12CD">
      <w:pPr>
        <w:pStyle w:val="Body"/>
        <w:rPr>
          <w:rFonts w:asciiTheme="minorHAnsi" w:hAnsiTheme="minorHAnsi" w:cs="Arial"/>
          <w:color w:val="auto"/>
          <w:sz w:val="26"/>
          <w:szCs w:val="26"/>
        </w:rPr>
      </w:pPr>
    </w:p>
    <w:p w:rsidR="00EE12CD" w:rsidRPr="00EE12CD" w:rsidRDefault="00EE12CD" w:rsidP="00EE12CD">
      <w:pPr>
        <w:autoSpaceDE w:val="0"/>
        <w:autoSpaceDN w:val="0"/>
        <w:adjustRightInd w:val="0"/>
        <w:rPr>
          <w:rFonts w:asciiTheme="minorHAnsi" w:hAnsiTheme="minorHAnsi" w:cs="AbadiMT-ExtraLight"/>
          <w:sz w:val="26"/>
          <w:szCs w:val="26"/>
          <w:lang w:val="en-AU"/>
        </w:rPr>
      </w:pPr>
      <w:r w:rsidRPr="00EE12CD">
        <w:rPr>
          <w:rFonts w:asciiTheme="minorHAnsi" w:hAnsiTheme="minorHAnsi" w:cs="AbadiMT-ExtraLight"/>
          <w:i/>
          <w:sz w:val="26"/>
          <w:szCs w:val="26"/>
          <w:lang w:val="en-AU"/>
        </w:rPr>
        <w:t xml:space="preserve">Icarus and </w:t>
      </w:r>
      <w:proofErr w:type="gramStart"/>
      <w:r w:rsidRPr="00EE12CD">
        <w:rPr>
          <w:rFonts w:asciiTheme="minorHAnsi" w:hAnsiTheme="minorHAnsi" w:cs="AbadiMT-ExtraLight"/>
          <w:i/>
          <w:sz w:val="26"/>
          <w:szCs w:val="26"/>
          <w:lang w:val="en-AU"/>
        </w:rPr>
        <w:t>The</w:t>
      </w:r>
      <w:proofErr w:type="gramEnd"/>
      <w:r w:rsidRPr="00EE12CD">
        <w:rPr>
          <w:rFonts w:asciiTheme="minorHAnsi" w:hAnsiTheme="minorHAnsi" w:cs="AbadiMT-ExtraLight"/>
          <w:i/>
          <w:sz w:val="26"/>
          <w:szCs w:val="26"/>
          <w:lang w:val="en-AU"/>
        </w:rPr>
        <w:t xml:space="preserve"> Mountain</w:t>
      </w:r>
      <w:r w:rsidRPr="00EE12CD">
        <w:rPr>
          <w:rFonts w:asciiTheme="minorHAnsi" w:hAnsiTheme="minorHAnsi" w:cs="AbadiMT-ExtraLight"/>
          <w:sz w:val="26"/>
          <w:szCs w:val="26"/>
          <w:lang w:val="en-AU"/>
        </w:rPr>
        <w:t xml:space="preserve"> 1995</w:t>
      </w:r>
    </w:p>
    <w:p w:rsidR="00EE12CD" w:rsidRPr="00EE12CD" w:rsidRDefault="00EE12CD" w:rsidP="00EE12CD">
      <w:pPr>
        <w:autoSpaceDE w:val="0"/>
        <w:autoSpaceDN w:val="0"/>
        <w:adjustRightInd w:val="0"/>
        <w:rPr>
          <w:rFonts w:asciiTheme="minorHAnsi" w:hAnsiTheme="minorHAnsi" w:cs="AbadiMT-ExtraLight"/>
          <w:sz w:val="26"/>
          <w:szCs w:val="26"/>
          <w:lang w:val="en-AU"/>
        </w:rPr>
      </w:pPr>
      <w:proofErr w:type="gramStart"/>
      <w:r w:rsidRPr="00EE12CD">
        <w:rPr>
          <w:rFonts w:asciiTheme="minorHAnsi" w:hAnsiTheme="minorHAnsi" w:cs="AbadiMT-ExtraLight"/>
          <w:sz w:val="26"/>
          <w:szCs w:val="26"/>
          <w:lang w:val="en-AU"/>
        </w:rPr>
        <w:t>ink</w:t>
      </w:r>
      <w:proofErr w:type="gramEnd"/>
      <w:r w:rsidRPr="00EE12CD">
        <w:rPr>
          <w:rFonts w:asciiTheme="minorHAnsi" w:hAnsiTheme="minorHAnsi" w:cs="AbadiMT-ExtraLight"/>
          <w:sz w:val="26"/>
          <w:szCs w:val="26"/>
          <w:lang w:val="en-AU"/>
        </w:rPr>
        <w:t xml:space="preserve"> and acrylic on canvas 299 x 204 cm</w:t>
      </w:r>
    </w:p>
    <w:p w:rsidR="00EE12CD" w:rsidRPr="00EE12CD" w:rsidRDefault="00EE12CD" w:rsidP="00EE12CD">
      <w:pPr>
        <w:autoSpaceDE w:val="0"/>
        <w:autoSpaceDN w:val="0"/>
        <w:adjustRightInd w:val="0"/>
        <w:rPr>
          <w:rFonts w:asciiTheme="minorHAnsi" w:hAnsiTheme="minorHAnsi" w:cs="AbadiMT-ExtraLight"/>
          <w:sz w:val="26"/>
          <w:szCs w:val="26"/>
          <w:lang w:val="en-AU"/>
        </w:rPr>
      </w:pPr>
      <w:r w:rsidRPr="00EE12CD">
        <w:rPr>
          <w:rFonts w:asciiTheme="minorHAnsi" w:hAnsiTheme="minorHAnsi" w:cs="AbadiMT-ExtraLight"/>
          <w:sz w:val="26"/>
          <w:szCs w:val="26"/>
          <w:lang w:val="en-AU"/>
        </w:rPr>
        <w:t>Private Collection</w:t>
      </w:r>
    </w:p>
    <w:p w:rsidR="00EE12CD" w:rsidRPr="00EE12CD" w:rsidRDefault="00EE12CD" w:rsidP="00EE12CD">
      <w:pPr>
        <w:autoSpaceDE w:val="0"/>
        <w:autoSpaceDN w:val="0"/>
        <w:adjustRightInd w:val="0"/>
        <w:rPr>
          <w:rFonts w:asciiTheme="minorHAnsi" w:hAnsiTheme="minorHAnsi" w:cs="AbadiMT-ExtraLight"/>
          <w:sz w:val="26"/>
          <w:szCs w:val="26"/>
          <w:lang w:val="en-AU"/>
        </w:rPr>
      </w:pPr>
    </w:p>
    <w:p w:rsidR="00EE12CD" w:rsidRPr="00EE12CD" w:rsidRDefault="00EE12CD" w:rsidP="00EE12CD">
      <w:pPr>
        <w:autoSpaceDE w:val="0"/>
        <w:autoSpaceDN w:val="0"/>
        <w:adjustRightInd w:val="0"/>
        <w:rPr>
          <w:rFonts w:asciiTheme="minorHAnsi" w:hAnsiTheme="minorHAnsi" w:cs="AbadiMT-ExtraLight"/>
          <w:sz w:val="26"/>
          <w:szCs w:val="26"/>
          <w:lang w:val="en-AU"/>
        </w:rPr>
      </w:pPr>
      <w:proofErr w:type="spellStart"/>
      <w:r w:rsidRPr="00EE12CD">
        <w:rPr>
          <w:rFonts w:asciiTheme="minorHAnsi" w:hAnsiTheme="minorHAnsi" w:cs="AbadiMT-ExtraLight"/>
          <w:i/>
          <w:sz w:val="26"/>
          <w:szCs w:val="26"/>
          <w:lang w:val="en-AU"/>
        </w:rPr>
        <w:t>Treefern</w:t>
      </w:r>
      <w:proofErr w:type="spellEnd"/>
      <w:r w:rsidRPr="00EE12CD">
        <w:rPr>
          <w:rFonts w:asciiTheme="minorHAnsi" w:hAnsiTheme="minorHAnsi" w:cs="AbadiMT-ExtraLight"/>
          <w:i/>
          <w:sz w:val="26"/>
          <w:szCs w:val="26"/>
          <w:lang w:val="en-AU"/>
        </w:rPr>
        <w:t xml:space="preserve"> Woman and Icarus</w:t>
      </w:r>
      <w:r w:rsidRPr="00EE12CD">
        <w:rPr>
          <w:rFonts w:asciiTheme="minorHAnsi" w:hAnsiTheme="minorHAnsi" w:cs="AbadiMT-ExtraLight"/>
          <w:sz w:val="26"/>
          <w:szCs w:val="26"/>
          <w:lang w:val="en-AU"/>
        </w:rPr>
        <w:t xml:space="preserve"> 1995</w:t>
      </w:r>
    </w:p>
    <w:p w:rsidR="00EE12CD" w:rsidRPr="00EE12CD" w:rsidRDefault="00EE12CD" w:rsidP="00EE12CD">
      <w:pPr>
        <w:autoSpaceDE w:val="0"/>
        <w:autoSpaceDN w:val="0"/>
        <w:adjustRightInd w:val="0"/>
        <w:rPr>
          <w:rFonts w:asciiTheme="minorHAnsi" w:hAnsiTheme="minorHAnsi" w:cs="AbadiMT-ExtraLight"/>
          <w:sz w:val="26"/>
          <w:szCs w:val="26"/>
          <w:lang w:val="en-AU"/>
        </w:rPr>
      </w:pPr>
      <w:proofErr w:type="gramStart"/>
      <w:r w:rsidRPr="00EE12CD">
        <w:rPr>
          <w:rFonts w:asciiTheme="minorHAnsi" w:hAnsiTheme="minorHAnsi" w:cs="AbadiMT-ExtraLight"/>
          <w:sz w:val="26"/>
          <w:szCs w:val="26"/>
          <w:lang w:val="en-AU"/>
        </w:rPr>
        <w:t>ink</w:t>
      </w:r>
      <w:proofErr w:type="gramEnd"/>
      <w:r w:rsidRPr="00EE12CD">
        <w:rPr>
          <w:rFonts w:asciiTheme="minorHAnsi" w:hAnsiTheme="minorHAnsi" w:cs="AbadiMT-ExtraLight"/>
          <w:sz w:val="26"/>
          <w:szCs w:val="26"/>
          <w:lang w:val="en-AU"/>
        </w:rPr>
        <w:t xml:space="preserve"> and acrylic on canvas 299 x 204 cm</w:t>
      </w:r>
    </w:p>
    <w:p w:rsidR="00EE12CD" w:rsidRPr="00EE12CD" w:rsidRDefault="00EE12CD" w:rsidP="00EE12CD">
      <w:pPr>
        <w:pStyle w:val="Body"/>
        <w:rPr>
          <w:rFonts w:asciiTheme="minorHAnsi" w:hAnsiTheme="minorHAnsi" w:cs="Arial"/>
          <w:color w:val="auto"/>
          <w:sz w:val="26"/>
          <w:szCs w:val="26"/>
        </w:rPr>
      </w:pPr>
      <w:r w:rsidRPr="00EE12CD">
        <w:rPr>
          <w:rFonts w:asciiTheme="minorHAnsi" w:hAnsiTheme="minorHAnsi" w:cs="AbadiMT-ExtraLight"/>
          <w:sz w:val="26"/>
          <w:szCs w:val="26"/>
          <w:lang w:val="en-AU"/>
        </w:rPr>
        <w:t>Private Collection</w:t>
      </w:r>
    </w:p>
    <w:p w:rsidR="00EE12CD" w:rsidRPr="00EE12CD" w:rsidRDefault="00EE12CD" w:rsidP="00EE12CD">
      <w:pPr>
        <w:pStyle w:val="Body"/>
        <w:rPr>
          <w:rFonts w:asciiTheme="minorHAnsi" w:hAnsiTheme="minorHAnsi" w:cs="Arial"/>
          <w:color w:val="auto"/>
          <w:sz w:val="26"/>
          <w:szCs w:val="26"/>
        </w:rPr>
      </w:pPr>
    </w:p>
    <w:p w:rsidR="00EE12CD" w:rsidRPr="00EE12CD" w:rsidRDefault="00EE12CD" w:rsidP="00EE12CD">
      <w:pPr>
        <w:pStyle w:val="Body"/>
        <w:rPr>
          <w:rFonts w:asciiTheme="minorHAnsi" w:hAnsiTheme="minorHAnsi" w:cs="Arial"/>
          <w:color w:val="auto"/>
          <w:sz w:val="26"/>
          <w:szCs w:val="26"/>
        </w:rPr>
      </w:pPr>
      <w:r w:rsidRPr="00EE12CD">
        <w:rPr>
          <w:rFonts w:asciiTheme="minorHAnsi" w:hAnsiTheme="minorHAnsi" w:cs="Arial"/>
          <w:i/>
          <w:iCs/>
          <w:color w:val="auto"/>
          <w:sz w:val="26"/>
          <w:szCs w:val="26"/>
        </w:rPr>
        <w:t>Tribal</w:t>
      </w:r>
      <w:r w:rsidRPr="00EE12CD">
        <w:rPr>
          <w:rFonts w:asciiTheme="minorHAnsi" w:hAnsiTheme="minorHAnsi" w:cs="Arial"/>
          <w:color w:val="auto"/>
          <w:sz w:val="26"/>
          <w:szCs w:val="26"/>
        </w:rPr>
        <w:t xml:space="preserve"> 1997</w:t>
      </w:r>
    </w:p>
    <w:p w:rsidR="00EE12CD" w:rsidRPr="00EE12CD" w:rsidRDefault="00EE12CD" w:rsidP="00EE12CD">
      <w:pPr>
        <w:pStyle w:val="Body"/>
        <w:rPr>
          <w:rFonts w:asciiTheme="minorHAnsi" w:hAnsiTheme="minorHAnsi" w:cs="Arial"/>
          <w:color w:val="auto"/>
          <w:sz w:val="26"/>
          <w:szCs w:val="26"/>
        </w:rPr>
      </w:pPr>
      <w:proofErr w:type="gramStart"/>
      <w:r w:rsidRPr="00EE12CD">
        <w:rPr>
          <w:rFonts w:asciiTheme="minorHAnsi" w:hAnsiTheme="minorHAnsi" w:cs="Arial"/>
          <w:color w:val="auto"/>
          <w:sz w:val="26"/>
          <w:szCs w:val="26"/>
        </w:rPr>
        <w:t>oil</w:t>
      </w:r>
      <w:proofErr w:type="gramEnd"/>
      <w:r w:rsidRPr="00EE12CD">
        <w:rPr>
          <w:rFonts w:asciiTheme="minorHAnsi" w:hAnsiTheme="minorHAnsi" w:cs="Arial"/>
          <w:color w:val="auto"/>
          <w:sz w:val="26"/>
          <w:szCs w:val="26"/>
        </w:rPr>
        <w:t xml:space="preserve"> and acrylic on canvas 161 x 362.5 cm</w:t>
      </w:r>
    </w:p>
    <w:p w:rsidR="00EE12CD" w:rsidRPr="00EE12CD" w:rsidRDefault="00EE12CD" w:rsidP="00EE12CD">
      <w:pPr>
        <w:pStyle w:val="Body"/>
        <w:rPr>
          <w:rFonts w:asciiTheme="minorHAnsi" w:hAnsiTheme="minorHAnsi" w:cs="Arial"/>
          <w:color w:val="auto"/>
          <w:sz w:val="26"/>
          <w:szCs w:val="26"/>
        </w:rPr>
      </w:pPr>
      <w:r w:rsidRPr="00EE12CD">
        <w:rPr>
          <w:rFonts w:asciiTheme="minorHAnsi" w:hAnsiTheme="minorHAnsi" w:cs="Arial"/>
          <w:color w:val="auto"/>
          <w:sz w:val="26"/>
          <w:szCs w:val="26"/>
        </w:rPr>
        <w:t>Private Collection</w:t>
      </w:r>
    </w:p>
    <w:p w:rsidR="00E0648E" w:rsidRDefault="00E0648E" w:rsidP="00EE12CD">
      <w:pPr>
        <w:pStyle w:val="Body"/>
        <w:rPr>
          <w:rFonts w:asciiTheme="minorHAnsi" w:hAnsiTheme="minorHAnsi" w:cs="Arial"/>
          <w:color w:val="auto"/>
          <w:sz w:val="26"/>
          <w:szCs w:val="26"/>
        </w:rPr>
      </w:pPr>
    </w:p>
    <w:p w:rsidR="003D3FE4" w:rsidRPr="00EE12CD" w:rsidRDefault="00EE12CD" w:rsidP="003D3FE4">
      <w:pPr>
        <w:pStyle w:val="Body"/>
        <w:rPr>
          <w:rFonts w:asciiTheme="minorHAnsi" w:hAnsiTheme="minorHAnsi" w:cs="Arial"/>
          <w:color w:val="auto"/>
          <w:sz w:val="26"/>
          <w:szCs w:val="26"/>
        </w:rPr>
      </w:pPr>
      <w:r w:rsidRPr="00EE12CD">
        <w:rPr>
          <w:rFonts w:asciiTheme="minorHAnsi" w:hAnsiTheme="minorHAnsi" w:cs="Arial"/>
          <w:i/>
          <w:iCs/>
          <w:color w:val="auto"/>
          <w:sz w:val="26"/>
          <w:szCs w:val="26"/>
        </w:rPr>
        <w:t xml:space="preserve">The arrival </w:t>
      </w:r>
      <w:r w:rsidRPr="00EE12CD">
        <w:rPr>
          <w:rFonts w:asciiTheme="minorHAnsi" w:hAnsiTheme="minorHAnsi" w:cs="Arial"/>
          <w:color w:val="auto"/>
          <w:sz w:val="26"/>
          <w:szCs w:val="26"/>
        </w:rPr>
        <w:t>1990-98</w:t>
      </w:r>
      <w:r w:rsidR="008B7273">
        <w:rPr>
          <w:rFonts w:asciiTheme="minorHAnsi" w:hAnsiTheme="minorHAnsi" w:cs="Arial"/>
          <w:color w:val="auto"/>
          <w:sz w:val="26"/>
          <w:szCs w:val="26"/>
        </w:rPr>
        <w:br/>
      </w:r>
      <w:r w:rsidRPr="00EE12CD">
        <w:rPr>
          <w:rFonts w:asciiTheme="minorHAnsi" w:hAnsiTheme="minorHAnsi" w:cs="Arial"/>
          <w:color w:val="auto"/>
          <w:sz w:val="26"/>
          <w:szCs w:val="26"/>
        </w:rPr>
        <w:t>acrylic on linen 274 x 274 cm</w:t>
      </w:r>
      <w:r w:rsidR="008B7273">
        <w:rPr>
          <w:rFonts w:asciiTheme="minorHAnsi" w:hAnsiTheme="minorHAnsi" w:cs="Arial"/>
          <w:color w:val="auto"/>
          <w:sz w:val="26"/>
          <w:szCs w:val="26"/>
        </w:rPr>
        <w:br/>
      </w:r>
      <w:r w:rsidR="003D3FE4">
        <w:rPr>
          <w:rFonts w:asciiTheme="minorHAnsi" w:hAnsiTheme="minorHAnsi" w:cs="Arial"/>
          <w:color w:val="auto"/>
          <w:sz w:val="26"/>
          <w:szCs w:val="26"/>
        </w:rPr>
        <w:t>Private Collection</w:t>
      </w:r>
    </w:p>
    <w:p w:rsidR="00536A77" w:rsidRDefault="00536A77" w:rsidP="003D3FE4">
      <w:pPr>
        <w:pStyle w:val="Body"/>
        <w:rPr>
          <w:rFonts w:asciiTheme="minorHAnsi" w:hAnsiTheme="minorHAnsi" w:cs="Arial"/>
          <w:color w:val="auto"/>
          <w:sz w:val="26"/>
          <w:szCs w:val="26"/>
        </w:rPr>
      </w:pPr>
    </w:p>
    <w:p w:rsidR="005E72CE" w:rsidRPr="00EE12CD" w:rsidRDefault="005E72CE" w:rsidP="005E72CE">
      <w:pPr>
        <w:pStyle w:val="Body"/>
        <w:rPr>
          <w:rFonts w:asciiTheme="minorHAnsi" w:hAnsiTheme="minorHAnsi" w:cs="Arial"/>
          <w:color w:val="auto"/>
          <w:sz w:val="26"/>
          <w:szCs w:val="26"/>
        </w:rPr>
      </w:pPr>
      <w:r w:rsidRPr="00EE12CD">
        <w:rPr>
          <w:rFonts w:asciiTheme="minorHAnsi" w:hAnsiTheme="minorHAnsi" w:cs="Arial"/>
          <w:i/>
          <w:iCs/>
          <w:color w:val="auto"/>
          <w:sz w:val="26"/>
          <w:szCs w:val="26"/>
        </w:rPr>
        <w:t xml:space="preserve">Conference </w:t>
      </w:r>
      <w:r w:rsidRPr="00EE12CD">
        <w:rPr>
          <w:rFonts w:asciiTheme="minorHAnsi" w:hAnsiTheme="minorHAnsi" w:cs="Arial"/>
          <w:color w:val="auto"/>
          <w:sz w:val="26"/>
          <w:szCs w:val="26"/>
        </w:rPr>
        <w:t>1998</w:t>
      </w:r>
    </w:p>
    <w:p w:rsidR="005E72CE" w:rsidRPr="00EE12CD" w:rsidRDefault="005E72CE" w:rsidP="005E72CE">
      <w:pPr>
        <w:pStyle w:val="Body"/>
        <w:rPr>
          <w:rFonts w:asciiTheme="minorHAnsi" w:hAnsiTheme="minorHAnsi" w:cs="Arial"/>
          <w:color w:val="auto"/>
          <w:sz w:val="26"/>
          <w:szCs w:val="26"/>
        </w:rPr>
      </w:pPr>
      <w:proofErr w:type="gramStart"/>
      <w:r w:rsidRPr="00EE12CD">
        <w:rPr>
          <w:rFonts w:asciiTheme="minorHAnsi" w:hAnsiTheme="minorHAnsi" w:cs="Arial"/>
          <w:color w:val="auto"/>
          <w:sz w:val="26"/>
          <w:szCs w:val="26"/>
        </w:rPr>
        <w:t>acrylic</w:t>
      </w:r>
      <w:proofErr w:type="gramEnd"/>
      <w:r w:rsidRPr="00EE12CD">
        <w:rPr>
          <w:rFonts w:asciiTheme="minorHAnsi" w:hAnsiTheme="minorHAnsi" w:cs="Arial"/>
          <w:color w:val="auto"/>
          <w:sz w:val="26"/>
          <w:szCs w:val="26"/>
        </w:rPr>
        <w:t xml:space="preserve"> on canvas 157.5 x 244 cm</w:t>
      </w:r>
    </w:p>
    <w:p w:rsidR="005E72CE" w:rsidRDefault="005E72CE" w:rsidP="005E72CE">
      <w:pPr>
        <w:pStyle w:val="Body"/>
        <w:rPr>
          <w:rFonts w:asciiTheme="minorHAnsi" w:hAnsiTheme="minorHAnsi" w:cs="Arial"/>
          <w:color w:val="auto"/>
          <w:sz w:val="26"/>
          <w:szCs w:val="26"/>
        </w:rPr>
      </w:pPr>
      <w:r w:rsidRPr="00EE12CD">
        <w:rPr>
          <w:rFonts w:asciiTheme="minorHAnsi" w:hAnsiTheme="minorHAnsi" w:cs="Arial"/>
          <w:color w:val="auto"/>
          <w:sz w:val="26"/>
          <w:szCs w:val="26"/>
        </w:rPr>
        <w:t>University of Wollongong Art Collection</w:t>
      </w:r>
    </w:p>
    <w:p w:rsidR="005E72CE" w:rsidRDefault="005E72CE" w:rsidP="003D3FE4">
      <w:pPr>
        <w:pStyle w:val="Body"/>
        <w:rPr>
          <w:rFonts w:asciiTheme="minorHAnsi" w:hAnsiTheme="minorHAnsi" w:cs="Arial"/>
          <w:color w:val="auto"/>
          <w:sz w:val="26"/>
          <w:szCs w:val="26"/>
        </w:rPr>
      </w:pPr>
    </w:p>
    <w:p w:rsidR="00EE12CD" w:rsidRPr="00EE12CD" w:rsidRDefault="00EE12CD" w:rsidP="003D3FE4">
      <w:pPr>
        <w:pStyle w:val="Body"/>
        <w:rPr>
          <w:rFonts w:asciiTheme="minorHAnsi" w:hAnsiTheme="minorHAnsi" w:cs="Arial"/>
          <w:color w:val="auto"/>
          <w:sz w:val="26"/>
          <w:szCs w:val="26"/>
        </w:rPr>
      </w:pPr>
      <w:r w:rsidRPr="00EE12CD">
        <w:rPr>
          <w:rFonts w:asciiTheme="minorHAnsi" w:hAnsiTheme="minorHAnsi" w:cs="Arial"/>
          <w:i/>
          <w:iCs/>
          <w:color w:val="auto"/>
          <w:sz w:val="26"/>
          <w:szCs w:val="26"/>
        </w:rPr>
        <w:t>Hidden memories, secret lives</w:t>
      </w:r>
      <w:r w:rsidRPr="00EE12CD">
        <w:rPr>
          <w:rFonts w:asciiTheme="minorHAnsi" w:hAnsiTheme="minorHAnsi" w:cs="Arial"/>
          <w:color w:val="auto"/>
          <w:sz w:val="26"/>
          <w:szCs w:val="26"/>
        </w:rPr>
        <w:t xml:space="preserve"> 2006</w:t>
      </w:r>
    </w:p>
    <w:p w:rsidR="00EE12CD" w:rsidRPr="00EE12CD" w:rsidRDefault="00EE12CD" w:rsidP="003D3FE4">
      <w:pPr>
        <w:pStyle w:val="Body"/>
        <w:rPr>
          <w:rFonts w:asciiTheme="minorHAnsi" w:hAnsiTheme="minorHAnsi" w:cs="Arial"/>
          <w:color w:val="auto"/>
          <w:sz w:val="26"/>
          <w:szCs w:val="26"/>
        </w:rPr>
      </w:pPr>
      <w:proofErr w:type="gramStart"/>
      <w:r w:rsidRPr="00EE12CD">
        <w:rPr>
          <w:rFonts w:asciiTheme="minorHAnsi" w:hAnsiTheme="minorHAnsi" w:cs="Arial"/>
          <w:color w:val="auto"/>
          <w:sz w:val="26"/>
          <w:szCs w:val="26"/>
        </w:rPr>
        <w:t>acrylic</w:t>
      </w:r>
      <w:proofErr w:type="gramEnd"/>
      <w:r w:rsidRPr="00EE12CD">
        <w:rPr>
          <w:rFonts w:asciiTheme="minorHAnsi" w:hAnsiTheme="minorHAnsi" w:cs="Arial"/>
          <w:color w:val="auto"/>
          <w:sz w:val="26"/>
          <w:szCs w:val="26"/>
        </w:rPr>
        <w:t xml:space="preserve"> on canvas 160 x 360 cm</w:t>
      </w:r>
    </w:p>
    <w:p w:rsidR="00EE12CD" w:rsidRPr="00EE12CD" w:rsidRDefault="00EE12CD" w:rsidP="003D3FE4">
      <w:pPr>
        <w:pStyle w:val="Body"/>
        <w:rPr>
          <w:rFonts w:asciiTheme="minorHAnsi" w:hAnsiTheme="minorHAnsi" w:cs="Arial"/>
          <w:sz w:val="26"/>
          <w:szCs w:val="26"/>
        </w:rPr>
      </w:pPr>
      <w:r w:rsidRPr="00EE12CD">
        <w:rPr>
          <w:rFonts w:asciiTheme="minorHAnsi" w:hAnsiTheme="minorHAnsi" w:cs="Arial"/>
          <w:sz w:val="26"/>
          <w:szCs w:val="26"/>
        </w:rPr>
        <w:t>Collection: Art Gallery of New South Wales - Patrick White Bequest Fund 2006</w:t>
      </w:r>
    </w:p>
    <w:p w:rsidR="00EE12CD" w:rsidRPr="00EE12CD" w:rsidRDefault="00EE12CD" w:rsidP="003D3FE4">
      <w:pPr>
        <w:pStyle w:val="Body"/>
        <w:rPr>
          <w:rFonts w:asciiTheme="minorHAnsi" w:hAnsiTheme="minorHAnsi" w:cs="Arial"/>
          <w:color w:val="auto"/>
          <w:sz w:val="26"/>
          <w:szCs w:val="26"/>
        </w:rPr>
      </w:pPr>
    </w:p>
    <w:p w:rsidR="00EE12CD" w:rsidRPr="00EE12CD" w:rsidRDefault="00EE12CD" w:rsidP="003D3FE4">
      <w:pPr>
        <w:pStyle w:val="Body"/>
        <w:rPr>
          <w:rFonts w:asciiTheme="minorHAnsi" w:hAnsiTheme="minorHAnsi" w:cs="Arial"/>
          <w:color w:val="auto"/>
          <w:sz w:val="26"/>
          <w:szCs w:val="26"/>
        </w:rPr>
      </w:pPr>
      <w:r w:rsidRPr="00EE12CD">
        <w:rPr>
          <w:rFonts w:asciiTheme="minorHAnsi" w:hAnsiTheme="minorHAnsi" w:cs="Arial"/>
          <w:i/>
          <w:iCs/>
          <w:color w:val="auto"/>
          <w:sz w:val="26"/>
          <w:szCs w:val="26"/>
        </w:rPr>
        <w:t>Mother and child (bush idyll)</w:t>
      </w:r>
      <w:r w:rsidRPr="00EE12CD">
        <w:rPr>
          <w:rFonts w:asciiTheme="minorHAnsi" w:hAnsiTheme="minorHAnsi" w:cs="Arial"/>
          <w:color w:val="auto"/>
          <w:sz w:val="26"/>
          <w:szCs w:val="26"/>
        </w:rPr>
        <w:t xml:space="preserve"> 2015</w:t>
      </w:r>
    </w:p>
    <w:p w:rsidR="00EE12CD" w:rsidRPr="00EE12CD" w:rsidRDefault="00EE12CD" w:rsidP="003D3FE4">
      <w:pPr>
        <w:pStyle w:val="Body"/>
        <w:rPr>
          <w:rFonts w:asciiTheme="minorHAnsi" w:hAnsiTheme="minorHAnsi" w:cs="Arial"/>
          <w:color w:val="auto"/>
          <w:sz w:val="26"/>
          <w:szCs w:val="26"/>
        </w:rPr>
      </w:pPr>
      <w:proofErr w:type="gramStart"/>
      <w:r w:rsidRPr="00EE12CD">
        <w:rPr>
          <w:rFonts w:asciiTheme="minorHAnsi" w:hAnsiTheme="minorHAnsi" w:cs="Arial"/>
          <w:color w:val="auto"/>
          <w:sz w:val="26"/>
          <w:szCs w:val="26"/>
        </w:rPr>
        <w:t>acrylic</w:t>
      </w:r>
      <w:proofErr w:type="gramEnd"/>
      <w:r w:rsidRPr="00EE12CD">
        <w:rPr>
          <w:rFonts w:asciiTheme="minorHAnsi" w:hAnsiTheme="minorHAnsi" w:cs="Arial"/>
          <w:color w:val="auto"/>
          <w:sz w:val="26"/>
          <w:szCs w:val="26"/>
        </w:rPr>
        <w:t xml:space="preserve"> on canvas 159 x 180 cm</w:t>
      </w:r>
    </w:p>
    <w:p w:rsidR="00EE12CD" w:rsidRPr="00EE12CD" w:rsidRDefault="00EE12CD" w:rsidP="003D3FE4">
      <w:pPr>
        <w:pStyle w:val="Body"/>
        <w:rPr>
          <w:rFonts w:asciiTheme="minorHAnsi" w:hAnsiTheme="minorHAnsi" w:cs="Arial"/>
          <w:color w:val="auto"/>
          <w:sz w:val="26"/>
          <w:szCs w:val="26"/>
        </w:rPr>
      </w:pPr>
      <w:r w:rsidRPr="00EE12CD">
        <w:rPr>
          <w:rFonts w:asciiTheme="minorHAnsi" w:hAnsiTheme="minorHAnsi" w:cs="Arial"/>
          <w:color w:val="auto"/>
          <w:sz w:val="26"/>
          <w:szCs w:val="26"/>
        </w:rPr>
        <w:t xml:space="preserve">Courtesy </w:t>
      </w:r>
      <w:proofErr w:type="spellStart"/>
      <w:r w:rsidRPr="00EE12CD">
        <w:rPr>
          <w:rFonts w:asciiTheme="minorHAnsi" w:hAnsiTheme="minorHAnsi" w:cs="Arial"/>
          <w:color w:val="auto"/>
          <w:sz w:val="26"/>
          <w:szCs w:val="26"/>
        </w:rPr>
        <w:t>OlsenIrwin</w:t>
      </w:r>
      <w:proofErr w:type="spellEnd"/>
      <w:r w:rsidRPr="00EE12CD">
        <w:rPr>
          <w:rFonts w:asciiTheme="minorHAnsi" w:hAnsiTheme="minorHAnsi" w:cs="Arial"/>
          <w:color w:val="auto"/>
          <w:sz w:val="26"/>
          <w:szCs w:val="26"/>
        </w:rPr>
        <w:t xml:space="preserve"> Gallery</w:t>
      </w:r>
    </w:p>
    <w:p w:rsidR="00EE12CD" w:rsidRPr="00EE12CD" w:rsidRDefault="00EE12CD" w:rsidP="003D3FE4">
      <w:pPr>
        <w:pStyle w:val="Body"/>
        <w:rPr>
          <w:rFonts w:asciiTheme="minorHAnsi" w:hAnsiTheme="minorHAnsi" w:cs="Arial"/>
          <w:color w:val="auto"/>
          <w:sz w:val="26"/>
          <w:szCs w:val="26"/>
        </w:rPr>
      </w:pPr>
    </w:p>
    <w:p w:rsidR="00EE12CD" w:rsidRPr="00EE12CD" w:rsidRDefault="00EE12CD" w:rsidP="003D3FE4">
      <w:pPr>
        <w:pStyle w:val="Body"/>
        <w:rPr>
          <w:rFonts w:asciiTheme="minorHAnsi" w:hAnsiTheme="minorHAnsi" w:cs="Arial"/>
          <w:color w:val="auto"/>
          <w:sz w:val="26"/>
          <w:szCs w:val="26"/>
        </w:rPr>
      </w:pPr>
      <w:r w:rsidRPr="00EE12CD">
        <w:rPr>
          <w:rFonts w:asciiTheme="minorHAnsi" w:hAnsiTheme="minorHAnsi" w:cs="Arial"/>
          <w:i/>
          <w:iCs/>
          <w:color w:val="auto"/>
          <w:sz w:val="26"/>
          <w:szCs w:val="26"/>
        </w:rPr>
        <w:t>The dust of memory</w:t>
      </w:r>
      <w:r w:rsidRPr="00EE12CD">
        <w:rPr>
          <w:rFonts w:asciiTheme="minorHAnsi" w:hAnsiTheme="minorHAnsi" w:cs="Arial"/>
          <w:color w:val="auto"/>
          <w:sz w:val="26"/>
          <w:szCs w:val="26"/>
        </w:rPr>
        <w:t xml:space="preserve"> 2015</w:t>
      </w:r>
    </w:p>
    <w:p w:rsidR="00EE12CD" w:rsidRPr="00EE12CD" w:rsidRDefault="00EE12CD" w:rsidP="003D3FE4">
      <w:pPr>
        <w:pStyle w:val="Body"/>
        <w:rPr>
          <w:rFonts w:asciiTheme="minorHAnsi" w:hAnsiTheme="minorHAnsi" w:cs="Arial"/>
          <w:color w:val="auto"/>
          <w:sz w:val="26"/>
          <w:szCs w:val="26"/>
        </w:rPr>
      </w:pPr>
      <w:proofErr w:type="gramStart"/>
      <w:r w:rsidRPr="00EE12CD">
        <w:rPr>
          <w:rFonts w:asciiTheme="minorHAnsi" w:hAnsiTheme="minorHAnsi" w:cs="Arial"/>
          <w:color w:val="auto"/>
          <w:sz w:val="26"/>
          <w:szCs w:val="26"/>
        </w:rPr>
        <w:t>acrylic</w:t>
      </w:r>
      <w:proofErr w:type="gramEnd"/>
      <w:r w:rsidRPr="00EE12CD">
        <w:rPr>
          <w:rFonts w:asciiTheme="minorHAnsi" w:hAnsiTheme="minorHAnsi" w:cs="Arial"/>
          <w:color w:val="auto"/>
          <w:sz w:val="26"/>
          <w:szCs w:val="26"/>
        </w:rPr>
        <w:t xml:space="preserve"> on canvas 109 x 185 cm</w:t>
      </w:r>
    </w:p>
    <w:p w:rsidR="00EE12CD" w:rsidRPr="00EE12CD" w:rsidRDefault="00EE12CD" w:rsidP="003D3FE4">
      <w:pPr>
        <w:pStyle w:val="Body"/>
        <w:rPr>
          <w:rFonts w:asciiTheme="minorHAnsi" w:hAnsiTheme="minorHAnsi" w:cs="Arial"/>
          <w:color w:val="auto"/>
          <w:sz w:val="26"/>
          <w:szCs w:val="26"/>
        </w:rPr>
      </w:pPr>
      <w:proofErr w:type="spellStart"/>
      <w:proofErr w:type="gramStart"/>
      <w:r w:rsidRPr="00EE12CD">
        <w:rPr>
          <w:rFonts w:asciiTheme="minorHAnsi" w:hAnsiTheme="minorHAnsi" w:cs="Arial"/>
          <w:color w:val="auto"/>
          <w:sz w:val="26"/>
          <w:szCs w:val="26"/>
        </w:rPr>
        <w:t>coll</w:t>
      </w:r>
      <w:proofErr w:type="spellEnd"/>
      <w:proofErr w:type="gramEnd"/>
      <w:r w:rsidRPr="00EE12CD">
        <w:rPr>
          <w:rFonts w:asciiTheme="minorHAnsi" w:hAnsiTheme="minorHAnsi" w:cs="Arial"/>
          <w:color w:val="auto"/>
          <w:sz w:val="26"/>
          <w:szCs w:val="26"/>
        </w:rPr>
        <w:t>: the artist</w:t>
      </w:r>
    </w:p>
    <w:p w:rsidR="00EE12CD" w:rsidRPr="00EE12CD" w:rsidRDefault="00EE12CD" w:rsidP="003D3FE4">
      <w:pPr>
        <w:pStyle w:val="Body"/>
        <w:rPr>
          <w:rFonts w:asciiTheme="minorHAnsi" w:hAnsiTheme="minorHAnsi" w:cs="Arial"/>
          <w:color w:val="auto"/>
          <w:sz w:val="26"/>
          <w:szCs w:val="26"/>
        </w:rPr>
      </w:pPr>
    </w:p>
    <w:p w:rsidR="00EE12CD" w:rsidRPr="00EE12CD" w:rsidRDefault="00EE12CD" w:rsidP="003D3FE4">
      <w:pPr>
        <w:pStyle w:val="Body"/>
        <w:rPr>
          <w:rFonts w:asciiTheme="minorHAnsi" w:hAnsiTheme="minorHAnsi" w:cs="Arial"/>
          <w:color w:val="auto"/>
          <w:sz w:val="26"/>
          <w:szCs w:val="26"/>
        </w:rPr>
      </w:pPr>
      <w:r w:rsidRPr="00EE12CD">
        <w:rPr>
          <w:rFonts w:asciiTheme="minorHAnsi" w:hAnsiTheme="minorHAnsi" w:cs="Arial"/>
          <w:i/>
          <w:iCs/>
          <w:color w:val="auto"/>
          <w:sz w:val="26"/>
          <w:szCs w:val="26"/>
        </w:rPr>
        <w:t xml:space="preserve">Bride falling </w:t>
      </w:r>
      <w:r w:rsidRPr="00EE12CD">
        <w:rPr>
          <w:rFonts w:asciiTheme="minorHAnsi" w:hAnsiTheme="minorHAnsi" w:cs="Arial"/>
          <w:color w:val="auto"/>
          <w:sz w:val="26"/>
          <w:szCs w:val="26"/>
        </w:rPr>
        <w:t>2015</w:t>
      </w:r>
    </w:p>
    <w:p w:rsidR="00EE12CD" w:rsidRPr="00EE12CD" w:rsidRDefault="00EE12CD" w:rsidP="003D3FE4">
      <w:pPr>
        <w:pStyle w:val="Body"/>
        <w:rPr>
          <w:rFonts w:asciiTheme="minorHAnsi" w:hAnsiTheme="minorHAnsi" w:cs="Arial"/>
          <w:color w:val="auto"/>
          <w:sz w:val="26"/>
          <w:szCs w:val="26"/>
        </w:rPr>
      </w:pPr>
      <w:proofErr w:type="gramStart"/>
      <w:r w:rsidRPr="00EE12CD">
        <w:rPr>
          <w:rFonts w:asciiTheme="minorHAnsi" w:hAnsiTheme="minorHAnsi" w:cs="Arial"/>
          <w:color w:val="auto"/>
          <w:sz w:val="26"/>
          <w:szCs w:val="26"/>
        </w:rPr>
        <w:t>acrylic</w:t>
      </w:r>
      <w:proofErr w:type="gramEnd"/>
      <w:r w:rsidRPr="00EE12CD">
        <w:rPr>
          <w:rFonts w:asciiTheme="minorHAnsi" w:hAnsiTheme="minorHAnsi" w:cs="Arial"/>
          <w:color w:val="auto"/>
          <w:sz w:val="26"/>
          <w:szCs w:val="26"/>
        </w:rPr>
        <w:t xml:space="preserve"> on canvas 122 x 152 cm</w:t>
      </w:r>
    </w:p>
    <w:p w:rsidR="00EE12CD" w:rsidRPr="00EE12CD" w:rsidRDefault="00EE12CD" w:rsidP="003D3FE4">
      <w:pPr>
        <w:pStyle w:val="Body"/>
        <w:rPr>
          <w:rFonts w:asciiTheme="minorHAnsi" w:hAnsiTheme="minorHAnsi" w:cs="Arial"/>
          <w:color w:val="auto"/>
          <w:sz w:val="26"/>
          <w:szCs w:val="26"/>
        </w:rPr>
      </w:pPr>
      <w:r w:rsidRPr="00EE12CD">
        <w:rPr>
          <w:rFonts w:asciiTheme="minorHAnsi" w:hAnsiTheme="minorHAnsi" w:cs="Arial"/>
          <w:color w:val="auto"/>
          <w:sz w:val="26"/>
          <w:szCs w:val="26"/>
        </w:rPr>
        <w:t>Private Collection</w:t>
      </w:r>
    </w:p>
    <w:p w:rsidR="00EE12CD" w:rsidRDefault="00EE12CD"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Default="00C63E2F" w:rsidP="00705A85">
      <w:pPr>
        <w:pStyle w:val="Body"/>
        <w:rPr>
          <w:rFonts w:asciiTheme="minorHAnsi" w:hAnsiTheme="minorHAnsi" w:cs="Arial"/>
          <w:color w:val="auto"/>
          <w:sz w:val="26"/>
          <w:szCs w:val="26"/>
        </w:rPr>
      </w:pPr>
    </w:p>
    <w:p w:rsidR="00C63E2F" w:rsidRPr="00EE12CD" w:rsidRDefault="00C63E2F" w:rsidP="00705A85">
      <w:pPr>
        <w:pStyle w:val="Body"/>
        <w:rPr>
          <w:rFonts w:asciiTheme="minorHAnsi" w:hAnsiTheme="minorHAnsi" w:cs="Arial"/>
          <w:color w:val="auto"/>
          <w:sz w:val="26"/>
          <w:szCs w:val="26"/>
        </w:rPr>
        <w:sectPr w:rsidR="00C63E2F" w:rsidRPr="00EE12CD" w:rsidSect="00EE12CD">
          <w:type w:val="continuous"/>
          <w:pgSz w:w="11907" w:h="16840" w:code="9"/>
          <w:pgMar w:top="284" w:right="737" w:bottom="340" w:left="737" w:header="720" w:footer="720" w:gutter="0"/>
          <w:cols w:num="2" w:space="720"/>
        </w:sectPr>
      </w:pPr>
    </w:p>
    <w:p w:rsidR="00FB3A46" w:rsidRDefault="00FB3A46" w:rsidP="00705A85">
      <w:pPr>
        <w:pStyle w:val="Body"/>
        <w:rPr>
          <w:rFonts w:asciiTheme="minorHAnsi" w:hAnsiTheme="minorHAnsi" w:cs="Arial"/>
          <w:b/>
          <w:color w:val="auto"/>
          <w:sz w:val="24"/>
          <w:szCs w:val="20"/>
        </w:rPr>
      </w:pPr>
    </w:p>
    <w:p w:rsidR="00EE12CD" w:rsidRPr="000A792A" w:rsidRDefault="00C63E2F" w:rsidP="00705A85">
      <w:pPr>
        <w:pStyle w:val="Body"/>
        <w:rPr>
          <w:rFonts w:asciiTheme="minorHAnsi" w:hAnsiTheme="minorHAnsi" w:cs="Arial"/>
          <w:b/>
          <w:color w:val="auto"/>
          <w:sz w:val="24"/>
          <w:szCs w:val="20"/>
        </w:rPr>
      </w:pPr>
      <w:r w:rsidRPr="000A792A">
        <w:rPr>
          <w:rFonts w:asciiTheme="minorHAnsi" w:hAnsiTheme="minorHAnsi" w:cs="Arial"/>
          <w:b/>
          <w:color w:val="auto"/>
          <w:sz w:val="24"/>
          <w:szCs w:val="20"/>
        </w:rPr>
        <w:t xml:space="preserve">UNCATALOGUED WORKS </w:t>
      </w:r>
    </w:p>
    <w:p w:rsidR="00C63E2F" w:rsidRDefault="00C63E2F" w:rsidP="00C63E2F">
      <w:pPr>
        <w:pStyle w:val="Body"/>
        <w:rPr>
          <w:rFonts w:asciiTheme="minorHAnsi" w:hAnsiTheme="minorHAnsi" w:cs="Arial"/>
          <w:color w:val="auto"/>
          <w:sz w:val="26"/>
          <w:szCs w:val="26"/>
        </w:rPr>
      </w:pPr>
      <w:r w:rsidRPr="009A281A">
        <w:rPr>
          <w:rFonts w:asciiTheme="minorHAnsi" w:hAnsiTheme="minorHAnsi" w:cs="Arial"/>
          <w:i/>
          <w:color w:val="auto"/>
          <w:sz w:val="26"/>
          <w:szCs w:val="26"/>
        </w:rPr>
        <w:t>New York</w:t>
      </w:r>
      <w:r>
        <w:rPr>
          <w:rFonts w:asciiTheme="minorHAnsi" w:hAnsiTheme="minorHAnsi" w:cs="Arial"/>
          <w:color w:val="auto"/>
          <w:sz w:val="26"/>
          <w:szCs w:val="26"/>
        </w:rPr>
        <w:t xml:space="preserve"> 1983 </w:t>
      </w:r>
      <w:r>
        <w:rPr>
          <w:rFonts w:asciiTheme="minorHAnsi" w:hAnsiTheme="minorHAnsi" w:cs="Arial"/>
          <w:color w:val="auto"/>
          <w:sz w:val="26"/>
          <w:szCs w:val="26"/>
        </w:rPr>
        <w:tab/>
      </w:r>
      <w:r w:rsidR="002F0B0C">
        <w:rPr>
          <w:rFonts w:asciiTheme="minorHAnsi" w:hAnsiTheme="minorHAnsi" w:cs="Arial"/>
          <w:color w:val="auto"/>
          <w:sz w:val="26"/>
          <w:szCs w:val="26"/>
        </w:rPr>
        <w:tab/>
      </w:r>
      <w:r w:rsidR="002F0B0C">
        <w:rPr>
          <w:rFonts w:asciiTheme="minorHAnsi" w:hAnsiTheme="minorHAnsi" w:cs="Arial"/>
          <w:color w:val="auto"/>
          <w:sz w:val="26"/>
          <w:szCs w:val="26"/>
        </w:rPr>
        <w:tab/>
      </w:r>
      <w:r w:rsidR="002F0B0C">
        <w:rPr>
          <w:rFonts w:asciiTheme="minorHAnsi" w:hAnsiTheme="minorHAnsi" w:cs="Arial"/>
          <w:color w:val="auto"/>
          <w:sz w:val="26"/>
          <w:szCs w:val="26"/>
        </w:rPr>
        <w:tab/>
      </w:r>
      <w:r w:rsidR="002F0B0C">
        <w:rPr>
          <w:rFonts w:asciiTheme="minorHAnsi" w:hAnsiTheme="minorHAnsi" w:cs="Arial"/>
          <w:color w:val="auto"/>
          <w:sz w:val="26"/>
          <w:szCs w:val="26"/>
        </w:rPr>
        <w:tab/>
      </w:r>
      <w:r w:rsidR="002F0B0C">
        <w:rPr>
          <w:rFonts w:asciiTheme="minorHAnsi" w:hAnsiTheme="minorHAnsi" w:cs="Arial"/>
          <w:color w:val="auto"/>
          <w:sz w:val="26"/>
          <w:szCs w:val="26"/>
        </w:rPr>
        <w:tab/>
      </w:r>
      <w:r w:rsidRPr="009A595E">
        <w:rPr>
          <w:rFonts w:asciiTheme="minorHAnsi" w:hAnsiTheme="minorHAnsi" w:cs="Arial"/>
          <w:i/>
          <w:color w:val="auto"/>
          <w:sz w:val="26"/>
          <w:szCs w:val="26"/>
        </w:rPr>
        <w:t>Fall of Icarus</w:t>
      </w:r>
      <w:r>
        <w:rPr>
          <w:rFonts w:asciiTheme="minorHAnsi" w:hAnsiTheme="minorHAnsi" w:cs="Arial"/>
          <w:color w:val="auto"/>
          <w:sz w:val="26"/>
          <w:szCs w:val="26"/>
        </w:rPr>
        <w:t xml:space="preserve"> 1994</w:t>
      </w:r>
      <w:r>
        <w:rPr>
          <w:rFonts w:asciiTheme="minorHAnsi" w:hAnsiTheme="minorHAnsi" w:cs="Arial"/>
          <w:color w:val="auto"/>
          <w:sz w:val="26"/>
          <w:szCs w:val="26"/>
        </w:rPr>
        <w:br/>
        <w:t xml:space="preserve">oil on </w:t>
      </w:r>
      <w:r w:rsidR="00FB3A46">
        <w:rPr>
          <w:rFonts w:asciiTheme="minorHAnsi" w:hAnsiTheme="minorHAnsi" w:cs="Arial"/>
          <w:color w:val="auto"/>
          <w:sz w:val="26"/>
          <w:szCs w:val="26"/>
        </w:rPr>
        <w:t xml:space="preserve">paper </w:t>
      </w:r>
      <w:proofErr w:type="spellStart"/>
      <w:r w:rsidR="00FB3A46">
        <w:rPr>
          <w:rFonts w:asciiTheme="minorHAnsi" w:hAnsiTheme="minorHAnsi" w:cs="Arial"/>
          <w:color w:val="auto"/>
          <w:sz w:val="26"/>
          <w:szCs w:val="26"/>
        </w:rPr>
        <w:t>monoprint</w:t>
      </w:r>
      <w:proofErr w:type="spellEnd"/>
      <w:r w:rsidR="00FB3A46">
        <w:rPr>
          <w:rFonts w:asciiTheme="minorHAnsi" w:hAnsiTheme="minorHAnsi" w:cs="Arial"/>
          <w:color w:val="auto"/>
          <w:sz w:val="26"/>
          <w:szCs w:val="26"/>
        </w:rPr>
        <w:t xml:space="preserve"> 79 x 108 cm </w:t>
      </w:r>
      <w:r w:rsidR="00FB3A46">
        <w:rPr>
          <w:rFonts w:asciiTheme="minorHAnsi" w:hAnsiTheme="minorHAnsi" w:cs="Arial"/>
          <w:color w:val="auto"/>
          <w:sz w:val="26"/>
          <w:szCs w:val="26"/>
        </w:rPr>
        <w:tab/>
      </w:r>
      <w:r w:rsidR="00FB3A46">
        <w:rPr>
          <w:rFonts w:asciiTheme="minorHAnsi" w:hAnsiTheme="minorHAnsi" w:cs="Arial"/>
          <w:color w:val="auto"/>
          <w:sz w:val="26"/>
          <w:szCs w:val="26"/>
        </w:rPr>
        <w:tab/>
      </w:r>
      <w:r w:rsidR="00FB3A46">
        <w:rPr>
          <w:rFonts w:asciiTheme="minorHAnsi" w:hAnsiTheme="minorHAnsi" w:cs="Arial"/>
          <w:color w:val="auto"/>
          <w:sz w:val="26"/>
          <w:szCs w:val="26"/>
        </w:rPr>
        <w:tab/>
      </w:r>
      <w:r>
        <w:rPr>
          <w:rFonts w:asciiTheme="minorHAnsi" w:hAnsiTheme="minorHAnsi" w:cs="Arial"/>
          <w:color w:val="auto"/>
          <w:sz w:val="26"/>
          <w:szCs w:val="26"/>
        </w:rPr>
        <w:t>5 photographic prints 105 x 81cm</w:t>
      </w:r>
      <w:r>
        <w:rPr>
          <w:rFonts w:asciiTheme="minorHAnsi" w:hAnsiTheme="minorHAnsi" w:cs="Arial"/>
          <w:color w:val="auto"/>
          <w:sz w:val="26"/>
          <w:szCs w:val="26"/>
        </w:rPr>
        <w:br/>
        <w:t>Private Collection</w:t>
      </w:r>
      <w:r>
        <w:rPr>
          <w:rFonts w:asciiTheme="minorHAnsi" w:hAnsiTheme="minorHAnsi" w:cs="Arial"/>
          <w:color w:val="auto"/>
          <w:sz w:val="26"/>
          <w:szCs w:val="26"/>
        </w:rPr>
        <w:tab/>
      </w:r>
      <w:r w:rsidR="00FB3A46">
        <w:rPr>
          <w:rFonts w:asciiTheme="minorHAnsi" w:hAnsiTheme="minorHAnsi" w:cs="Arial"/>
          <w:color w:val="auto"/>
          <w:sz w:val="26"/>
          <w:szCs w:val="26"/>
        </w:rPr>
        <w:tab/>
      </w:r>
      <w:r w:rsidR="00FB3A46">
        <w:rPr>
          <w:rFonts w:asciiTheme="minorHAnsi" w:hAnsiTheme="minorHAnsi" w:cs="Arial"/>
          <w:color w:val="auto"/>
          <w:sz w:val="26"/>
          <w:szCs w:val="26"/>
        </w:rPr>
        <w:tab/>
      </w:r>
      <w:r w:rsidR="00FB3A46">
        <w:rPr>
          <w:rFonts w:asciiTheme="minorHAnsi" w:hAnsiTheme="minorHAnsi" w:cs="Arial"/>
          <w:color w:val="auto"/>
          <w:sz w:val="26"/>
          <w:szCs w:val="26"/>
        </w:rPr>
        <w:tab/>
      </w:r>
      <w:r w:rsidR="00FB3A46">
        <w:rPr>
          <w:rFonts w:asciiTheme="minorHAnsi" w:hAnsiTheme="minorHAnsi" w:cs="Arial"/>
          <w:color w:val="auto"/>
          <w:sz w:val="26"/>
          <w:szCs w:val="26"/>
        </w:rPr>
        <w:tab/>
      </w:r>
      <w:r w:rsidR="00FB3A46">
        <w:rPr>
          <w:rFonts w:asciiTheme="minorHAnsi" w:hAnsiTheme="minorHAnsi" w:cs="Arial"/>
          <w:color w:val="auto"/>
          <w:sz w:val="26"/>
          <w:szCs w:val="26"/>
        </w:rPr>
        <w:tab/>
      </w:r>
      <w:r>
        <w:rPr>
          <w:rFonts w:asciiTheme="minorHAnsi" w:hAnsiTheme="minorHAnsi" w:cs="Arial"/>
          <w:color w:val="auto"/>
          <w:sz w:val="26"/>
          <w:szCs w:val="26"/>
        </w:rPr>
        <w:t xml:space="preserve">Private Collection </w:t>
      </w:r>
    </w:p>
    <w:p w:rsidR="00C63E2F" w:rsidRDefault="00C63E2F" w:rsidP="00C63E2F">
      <w:pPr>
        <w:pStyle w:val="Body"/>
        <w:rPr>
          <w:rFonts w:asciiTheme="minorHAnsi" w:hAnsiTheme="minorHAnsi" w:cs="Arial"/>
          <w:color w:val="auto"/>
          <w:sz w:val="26"/>
          <w:szCs w:val="26"/>
        </w:rPr>
      </w:pPr>
    </w:p>
    <w:p w:rsidR="00C63E2F" w:rsidRPr="00EE12CD" w:rsidRDefault="00C63E2F" w:rsidP="00C63E2F">
      <w:pPr>
        <w:pStyle w:val="Body"/>
        <w:rPr>
          <w:rFonts w:asciiTheme="minorHAnsi" w:hAnsiTheme="minorHAnsi" w:cs="Arial"/>
          <w:color w:val="auto"/>
          <w:sz w:val="26"/>
          <w:szCs w:val="26"/>
        </w:rPr>
      </w:pPr>
      <w:r w:rsidRPr="009A281A">
        <w:rPr>
          <w:rFonts w:asciiTheme="minorHAnsi" w:hAnsiTheme="minorHAnsi" w:cs="Arial"/>
          <w:i/>
          <w:color w:val="auto"/>
          <w:sz w:val="26"/>
          <w:szCs w:val="26"/>
        </w:rPr>
        <w:t>Daphne in the forest</w:t>
      </w:r>
      <w:r>
        <w:rPr>
          <w:rFonts w:asciiTheme="minorHAnsi" w:hAnsiTheme="minorHAnsi" w:cs="Arial"/>
          <w:color w:val="auto"/>
          <w:sz w:val="26"/>
          <w:szCs w:val="26"/>
        </w:rPr>
        <w:t xml:space="preserve"> 1987 </w:t>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sidRPr="006962C0">
        <w:rPr>
          <w:rFonts w:asciiTheme="minorHAnsi" w:hAnsiTheme="minorHAnsi" w:cs="Arial"/>
          <w:i/>
          <w:sz w:val="26"/>
          <w:szCs w:val="26"/>
          <w:lang w:val="en-AU"/>
        </w:rPr>
        <w:t>Homage to the Cornish folk</w:t>
      </w:r>
      <w:r>
        <w:rPr>
          <w:rFonts w:asciiTheme="minorHAnsi" w:hAnsiTheme="minorHAnsi" w:cs="Arial"/>
          <w:color w:val="auto"/>
          <w:sz w:val="26"/>
          <w:szCs w:val="26"/>
        </w:rPr>
        <w:br/>
        <w:t>ink on paper on canvas 229 x 144cm</w:t>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sidRPr="006962C0">
        <w:rPr>
          <w:rFonts w:asciiTheme="minorHAnsi" w:hAnsiTheme="minorHAnsi" w:cs="Arial"/>
          <w:i/>
          <w:sz w:val="26"/>
          <w:szCs w:val="26"/>
          <w:lang w:val="en-AU"/>
        </w:rPr>
        <w:t xml:space="preserve">and to the people of </w:t>
      </w:r>
      <w:proofErr w:type="spellStart"/>
      <w:r w:rsidRPr="006962C0">
        <w:rPr>
          <w:rFonts w:asciiTheme="minorHAnsi" w:hAnsiTheme="minorHAnsi" w:cs="Arial"/>
          <w:i/>
          <w:sz w:val="26"/>
          <w:szCs w:val="26"/>
          <w:lang w:val="en-AU"/>
        </w:rPr>
        <w:t>Baajantji</w:t>
      </w:r>
      <w:proofErr w:type="spellEnd"/>
      <w:r w:rsidRPr="006962C0">
        <w:rPr>
          <w:rFonts w:asciiTheme="minorHAnsi" w:hAnsiTheme="minorHAnsi" w:cs="Arial"/>
          <w:i/>
          <w:sz w:val="26"/>
          <w:szCs w:val="26"/>
          <w:lang w:val="en-AU"/>
        </w:rPr>
        <w:t xml:space="preserve"> </w:t>
      </w:r>
      <w:r w:rsidRPr="006962C0">
        <w:rPr>
          <w:rFonts w:asciiTheme="minorHAnsi" w:hAnsiTheme="minorHAnsi" w:cs="Arial"/>
          <w:sz w:val="26"/>
          <w:szCs w:val="26"/>
          <w:lang w:val="en-AU"/>
        </w:rPr>
        <w:t>2012</w:t>
      </w:r>
      <w:r>
        <w:rPr>
          <w:rFonts w:asciiTheme="minorHAnsi" w:hAnsiTheme="minorHAnsi" w:cs="Arial"/>
          <w:color w:val="auto"/>
          <w:sz w:val="26"/>
          <w:szCs w:val="26"/>
        </w:rPr>
        <w:br/>
        <w:t>Private Collection</w:t>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sidRPr="006962C0">
        <w:rPr>
          <w:rFonts w:asciiTheme="minorHAnsi" w:hAnsiTheme="minorHAnsi" w:cs="Arial"/>
          <w:sz w:val="26"/>
          <w:szCs w:val="26"/>
          <w:lang w:val="en-AU"/>
        </w:rPr>
        <w:t>watercolour and oil crayon on paper</w:t>
      </w:r>
    </w:p>
    <w:p w:rsidR="00C63E2F" w:rsidRDefault="00C63E2F" w:rsidP="00C63E2F">
      <w:pPr>
        <w:pStyle w:val="Body"/>
        <w:rPr>
          <w:rFonts w:asciiTheme="minorHAnsi" w:hAnsiTheme="minorHAnsi" w:cs="Arial"/>
          <w:color w:val="auto"/>
          <w:sz w:val="26"/>
          <w:szCs w:val="26"/>
        </w:rPr>
      </w:pP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sidRPr="006962C0">
        <w:rPr>
          <w:rFonts w:asciiTheme="minorHAnsi" w:hAnsiTheme="minorHAnsi" w:cs="Arial"/>
          <w:sz w:val="26"/>
          <w:szCs w:val="26"/>
        </w:rPr>
        <w:t>Courtesy Olsen Irwin Gallery, Sydney</w:t>
      </w:r>
    </w:p>
    <w:p w:rsidR="00FB3A46" w:rsidRDefault="00C63E2F" w:rsidP="00705A85">
      <w:pPr>
        <w:pStyle w:val="Body"/>
        <w:rPr>
          <w:rFonts w:asciiTheme="minorHAnsi" w:hAnsiTheme="minorHAnsi" w:cs="Arial"/>
          <w:color w:val="auto"/>
          <w:sz w:val="26"/>
          <w:szCs w:val="26"/>
        </w:rPr>
      </w:pPr>
      <w:r w:rsidRPr="006962C0">
        <w:rPr>
          <w:rFonts w:asciiTheme="minorHAnsi" w:hAnsiTheme="minorHAnsi" w:cs="Arial"/>
          <w:i/>
          <w:sz w:val="26"/>
          <w:szCs w:val="26"/>
          <w:lang w:val="en-AU"/>
        </w:rPr>
        <w:t xml:space="preserve">Golden Day </w:t>
      </w:r>
      <w:r w:rsidRPr="006962C0">
        <w:rPr>
          <w:rFonts w:asciiTheme="minorHAnsi" w:hAnsiTheme="minorHAnsi" w:cs="Arial"/>
          <w:sz w:val="26"/>
          <w:szCs w:val="26"/>
          <w:lang w:val="en-AU"/>
        </w:rPr>
        <w:t>2007</w:t>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r>
        <w:rPr>
          <w:rFonts w:asciiTheme="minorHAnsi" w:hAnsiTheme="minorHAnsi" w:cs="Arial"/>
          <w:color w:val="auto"/>
          <w:sz w:val="26"/>
          <w:szCs w:val="26"/>
        </w:rPr>
        <w:tab/>
      </w:r>
    </w:p>
    <w:p w:rsidR="00CC3DEF" w:rsidRDefault="00C63E2F" w:rsidP="00705A85">
      <w:pPr>
        <w:pStyle w:val="Body"/>
        <w:rPr>
          <w:rFonts w:asciiTheme="minorHAnsi" w:hAnsiTheme="minorHAnsi" w:cs="Arial"/>
          <w:color w:val="auto"/>
          <w:sz w:val="20"/>
          <w:szCs w:val="20"/>
        </w:rPr>
      </w:pPr>
      <w:proofErr w:type="gramStart"/>
      <w:r w:rsidRPr="006962C0">
        <w:rPr>
          <w:rFonts w:asciiTheme="minorHAnsi" w:hAnsiTheme="minorHAnsi" w:cs="Arial"/>
          <w:sz w:val="26"/>
          <w:szCs w:val="26"/>
          <w:lang w:val="en-AU"/>
        </w:rPr>
        <w:t>watercolour</w:t>
      </w:r>
      <w:proofErr w:type="gramEnd"/>
      <w:r w:rsidRPr="006962C0">
        <w:rPr>
          <w:rFonts w:asciiTheme="minorHAnsi" w:hAnsiTheme="minorHAnsi" w:cs="Arial"/>
          <w:sz w:val="26"/>
          <w:szCs w:val="26"/>
          <w:lang w:val="en-AU"/>
        </w:rPr>
        <w:t xml:space="preserve"> on paper</w:t>
      </w:r>
    </w:p>
    <w:p w:rsidR="00CC3DEF" w:rsidRDefault="00C63E2F" w:rsidP="00705A85">
      <w:pPr>
        <w:pStyle w:val="Body"/>
        <w:rPr>
          <w:rFonts w:asciiTheme="minorHAnsi" w:hAnsiTheme="minorHAnsi" w:cs="Arial"/>
          <w:color w:val="auto"/>
          <w:sz w:val="20"/>
          <w:szCs w:val="20"/>
        </w:rPr>
      </w:pPr>
      <w:r>
        <w:rPr>
          <w:rFonts w:asciiTheme="minorHAnsi" w:hAnsiTheme="minorHAnsi" w:cs="Arial"/>
          <w:noProof/>
          <w:color w:val="auto"/>
          <w:sz w:val="20"/>
          <w:szCs w:val="20"/>
          <w:bdr w:val="none" w:sz="0" w:space="0" w:color="auto"/>
          <w:lang w:val="en-AU" w:eastAsia="en-AU"/>
        </w:rPr>
        <w:drawing>
          <wp:anchor distT="0" distB="0" distL="114300" distR="114300" simplePos="0" relativeHeight="251666944" behindDoc="1" locked="0" layoutInCell="1" allowOverlap="1">
            <wp:simplePos x="0" y="0"/>
            <wp:positionH relativeFrom="column">
              <wp:posOffset>-229870</wp:posOffset>
            </wp:positionH>
            <wp:positionV relativeFrom="paragraph">
              <wp:posOffset>109220</wp:posOffset>
            </wp:positionV>
            <wp:extent cx="2209800" cy="8763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209800" cy="876300"/>
                    </a:xfrm>
                    <a:prstGeom prst="rect">
                      <a:avLst/>
                    </a:prstGeom>
                    <a:noFill/>
                  </pic:spPr>
                </pic:pic>
              </a:graphicData>
            </a:graphic>
          </wp:anchor>
        </w:drawing>
      </w:r>
      <w:r w:rsidRPr="006962C0">
        <w:rPr>
          <w:rFonts w:asciiTheme="minorHAnsi" w:hAnsiTheme="minorHAnsi" w:cs="Arial"/>
          <w:sz w:val="26"/>
          <w:szCs w:val="26"/>
        </w:rPr>
        <w:t>Private collection</w:t>
      </w:r>
    </w:p>
    <w:p w:rsidR="00EE12CD" w:rsidRDefault="00EE12CD" w:rsidP="00705A85">
      <w:pPr>
        <w:pStyle w:val="Body"/>
        <w:rPr>
          <w:rFonts w:asciiTheme="minorHAnsi" w:hAnsiTheme="minorHAnsi" w:cs="Arial"/>
          <w:color w:val="auto"/>
          <w:sz w:val="20"/>
          <w:szCs w:val="20"/>
        </w:rPr>
      </w:pPr>
    </w:p>
    <w:p w:rsidR="00EE12CD" w:rsidRDefault="00EE12CD" w:rsidP="00705A85">
      <w:pPr>
        <w:pStyle w:val="Body"/>
        <w:rPr>
          <w:rFonts w:asciiTheme="minorHAnsi" w:hAnsiTheme="minorHAnsi" w:cs="Arial"/>
          <w:color w:val="auto"/>
          <w:sz w:val="20"/>
          <w:szCs w:val="20"/>
        </w:rPr>
      </w:pPr>
    </w:p>
    <w:p w:rsidR="00EE12CD" w:rsidRDefault="00EE12CD" w:rsidP="00705A85">
      <w:pPr>
        <w:pStyle w:val="Body"/>
        <w:rPr>
          <w:rFonts w:asciiTheme="minorHAnsi" w:hAnsiTheme="minorHAnsi" w:cs="Arial"/>
          <w:color w:val="auto"/>
          <w:sz w:val="20"/>
          <w:szCs w:val="20"/>
        </w:rPr>
      </w:pPr>
    </w:p>
    <w:p w:rsidR="00E0648E" w:rsidRDefault="00E0648E" w:rsidP="00E0648E"/>
    <w:p w:rsidR="00E0648E" w:rsidRPr="00E0648E" w:rsidRDefault="00E0648E" w:rsidP="00E0648E">
      <w:pPr>
        <w:pStyle w:val="NoSpacing"/>
        <w:rPr>
          <w:rFonts w:asciiTheme="minorHAnsi" w:hAnsiTheme="minorHAnsi"/>
          <w:b/>
        </w:rPr>
      </w:pPr>
      <w:r w:rsidRPr="00E0648E">
        <w:rPr>
          <w:rFonts w:asciiTheme="minorHAnsi" w:hAnsiTheme="minorHAnsi"/>
          <w:b/>
        </w:rPr>
        <w:t xml:space="preserve">Watson Road, Observatory Hill, </w:t>
      </w:r>
      <w:proofErr w:type="gramStart"/>
      <w:r w:rsidRPr="00E0648E">
        <w:rPr>
          <w:rFonts w:asciiTheme="minorHAnsi" w:hAnsiTheme="minorHAnsi"/>
          <w:b/>
        </w:rPr>
        <w:t>The</w:t>
      </w:r>
      <w:proofErr w:type="gramEnd"/>
      <w:r w:rsidRPr="00E0648E">
        <w:rPr>
          <w:rFonts w:asciiTheme="minorHAnsi" w:hAnsiTheme="minorHAnsi"/>
          <w:b/>
        </w:rPr>
        <w:t xml:space="preserve"> Rocks, Sydney </w:t>
      </w:r>
    </w:p>
    <w:p w:rsidR="00E0648E" w:rsidRPr="00E0648E" w:rsidRDefault="00E0648E" w:rsidP="00E0648E">
      <w:pPr>
        <w:pStyle w:val="NoSpacing"/>
        <w:rPr>
          <w:rFonts w:asciiTheme="minorHAnsi" w:hAnsiTheme="minorHAnsi"/>
          <w:b/>
        </w:rPr>
      </w:pPr>
      <w:r w:rsidRPr="00E0648E">
        <w:rPr>
          <w:rFonts w:asciiTheme="minorHAnsi" w:hAnsiTheme="minorHAnsi"/>
          <w:b/>
        </w:rPr>
        <w:t xml:space="preserve">Gallery Front Desk: (02) 9258 0173 </w:t>
      </w:r>
    </w:p>
    <w:p w:rsidR="008B7273" w:rsidRDefault="00E0648E" w:rsidP="00C63E2F">
      <w:pPr>
        <w:pStyle w:val="NoSpacing"/>
        <w:rPr>
          <w:rFonts w:asciiTheme="minorHAnsi" w:hAnsiTheme="minorHAnsi"/>
          <w:szCs w:val="28"/>
        </w:rPr>
      </w:pPr>
      <w:r w:rsidRPr="00E0648E">
        <w:rPr>
          <w:rFonts w:asciiTheme="minorHAnsi" w:hAnsiTheme="minorHAnsi"/>
          <w:b/>
        </w:rPr>
        <w:t xml:space="preserve">Gallery Hours: Tuesday – Sunday 11am-5pm </w:t>
      </w:r>
      <w:hyperlink r:id="rId6" w:history="1">
        <w:r w:rsidRPr="00E0648E">
          <w:rPr>
            <w:rStyle w:val="Hyperlink"/>
            <w:rFonts w:asciiTheme="minorHAnsi" w:hAnsiTheme="minorHAnsi"/>
            <w:b/>
            <w:color w:val="auto"/>
          </w:rPr>
          <w:t>www.shervingallery.com.au</w:t>
        </w:r>
      </w:hyperlink>
      <w:r w:rsidRPr="00E0648E">
        <w:rPr>
          <w:rFonts w:asciiTheme="minorHAnsi" w:hAnsiTheme="minorHAnsi"/>
          <w:szCs w:val="28"/>
        </w:rPr>
        <w:t>Sunday afternoons @ the Gallery – Special guest talks selected Sundays at 3pm</w:t>
      </w:r>
      <w:r w:rsidR="00C63E2F">
        <w:rPr>
          <w:rFonts w:asciiTheme="minorHAnsi" w:hAnsiTheme="minorHAnsi"/>
          <w:szCs w:val="28"/>
        </w:rPr>
        <w:br/>
      </w:r>
      <w:r w:rsidRPr="00E0648E">
        <w:rPr>
          <w:rFonts w:asciiTheme="minorHAnsi" w:hAnsiTheme="minorHAnsi"/>
          <w:szCs w:val="28"/>
        </w:rPr>
        <w:t xml:space="preserve">Admission: $7 General, $4 National Trust Members/ Children under 12 free </w:t>
      </w:r>
      <w:r w:rsidR="008B7273">
        <w:rPr>
          <w:rFonts w:asciiTheme="minorHAnsi" w:hAnsiTheme="minorHAnsi"/>
          <w:szCs w:val="28"/>
        </w:rPr>
        <w:br w:type="page"/>
      </w:r>
    </w:p>
    <w:p w:rsidR="00705A85" w:rsidRDefault="00705A85" w:rsidP="00705A85">
      <w:pPr>
        <w:pStyle w:val="Body"/>
        <w:rPr>
          <w:rFonts w:ascii="Arial Narrow" w:hAnsi="Arial Narrow"/>
          <w:b/>
          <w:shadow/>
          <w:noProof/>
          <w:sz w:val="48"/>
          <w:szCs w:val="48"/>
          <w:lang w:val="en-AU"/>
        </w:rPr>
      </w:pPr>
      <w:r>
        <w:rPr>
          <w:rFonts w:asciiTheme="minorHAnsi" w:hAnsiTheme="minorHAnsi" w:cs="Arial"/>
          <w:noProof/>
          <w:color w:val="auto"/>
          <w:bdr w:val="none" w:sz="0" w:space="0" w:color="auto"/>
          <w:lang w:val="en-AU" w:eastAsia="en-AU"/>
        </w:rPr>
        <w:lastRenderedPageBreak/>
        <w:drawing>
          <wp:anchor distT="0" distB="0" distL="114300" distR="114300" simplePos="0" relativeHeight="251651072" behindDoc="1" locked="0" layoutInCell="1" allowOverlap="1">
            <wp:simplePos x="0" y="0"/>
            <wp:positionH relativeFrom="column">
              <wp:posOffset>4523105</wp:posOffset>
            </wp:positionH>
            <wp:positionV relativeFrom="paragraph">
              <wp:posOffset>635</wp:posOffset>
            </wp:positionV>
            <wp:extent cx="2209800" cy="876300"/>
            <wp:effectExtent l="19050" t="0" r="0" b="0"/>
            <wp:wrapTight wrapText="bothSides">
              <wp:wrapPolygon edited="0">
                <wp:start x="-186" y="0"/>
                <wp:lineTo x="-186" y="21130"/>
                <wp:lineTo x="21600" y="21130"/>
                <wp:lineTo x="21600" y="0"/>
                <wp:lineTo x="-18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209800" cy="876300"/>
                    </a:xfrm>
                    <a:prstGeom prst="rect">
                      <a:avLst/>
                    </a:prstGeom>
                    <a:noFill/>
                  </pic:spPr>
                </pic:pic>
              </a:graphicData>
            </a:graphic>
          </wp:anchor>
        </w:drawing>
      </w:r>
    </w:p>
    <w:p w:rsidR="006A7703" w:rsidRPr="00705A85" w:rsidRDefault="00765C87" w:rsidP="00705A85">
      <w:pPr>
        <w:pStyle w:val="Body"/>
        <w:rPr>
          <w:rFonts w:asciiTheme="minorHAnsi" w:hAnsiTheme="minorHAnsi" w:cs="Arial"/>
          <w:color w:val="auto"/>
        </w:rPr>
      </w:pPr>
      <w:r>
        <w:rPr>
          <w:rFonts w:ascii="Arial Narrow" w:hAnsi="Arial Narrow"/>
          <w:b/>
          <w:shadow/>
          <w:noProof/>
          <w:sz w:val="48"/>
          <w:szCs w:val="48"/>
          <w:lang w:val="en-AU"/>
        </w:rPr>
        <w:t xml:space="preserve">GENESIS OF A PAINTER: GUY </w:t>
      </w:r>
      <w:r w:rsidR="00705A85">
        <w:rPr>
          <w:rFonts w:ascii="Arial Narrow" w:hAnsi="Arial Narrow"/>
          <w:b/>
          <w:shadow/>
          <w:noProof/>
          <w:sz w:val="48"/>
          <w:szCs w:val="48"/>
          <w:lang w:val="en-AU"/>
        </w:rPr>
        <w:t>WARREN AT 95</w:t>
      </w:r>
    </w:p>
    <w:p w:rsidR="00705A85" w:rsidRPr="00705A85" w:rsidRDefault="00705A85" w:rsidP="00705A85">
      <w:pPr>
        <w:rPr>
          <w:rFonts w:ascii="Arial Narrow" w:hAnsi="Arial Narrow"/>
          <w:b/>
          <w:sz w:val="36"/>
          <w:szCs w:val="36"/>
        </w:rPr>
      </w:pPr>
      <w:r>
        <w:rPr>
          <w:rFonts w:ascii="Arial Narrow" w:hAnsi="Arial Narrow"/>
          <w:b/>
          <w:sz w:val="36"/>
          <w:szCs w:val="36"/>
        </w:rPr>
        <w:t>15 April – 29 May</w:t>
      </w:r>
      <w:r w:rsidR="00354889" w:rsidRPr="00354889">
        <w:rPr>
          <w:rFonts w:ascii="Arial Narrow" w:hAnsi="Arial Narrow"/>
          <w:b/>
          <w:sz w:val="36"/>
          <w:szCs w:val="36"/>
        </w:rPr>
        <w:t xml:space="preserve"> 2016</w:t>
      </w:r>
    </w:p>
    <w:p w:rsidR="00705A85" w:rsidRDefault="00705A85" w:rsidP="00705A85">
      <w:pPr>
        <w:rPr>
          <w:rFonts w:asciiTheme="minorHAnsi" w:hAnsiTheme="minorHAnsi"/>
          <w:szCs w:val="24"/>
        </w:rPr>
      </w:pPr>
    </w:p>
    <w:p w:rsidR="00705A85" w:rsidRPr="00705A85" w:rsidRDefault="00705A85" w:rsidP="00705A85">
      <w:pPr>
        <w:rPr>
          <w:rFonts w:asciiTheme="minorHAnsi" w:hAnsiTheme="minorHAnsi"/>
          <w:szCs w:val="24"/>
        </w:rPr>
      </w:pPr>
      <w:r w:rsidRPr="00705A85">
        <w:rPr>
          <w:rFonts w:asciiTheme="minorHAnsi" w:hAnsiTheme="minorHAnsi"/>
          <w:szCs w:val="24"/>
        </w:rPr>
        <w:t xml:space="preserve">At the grand age of 95, artist Guy Warren is celebrating with a special focus exhibition at the S.H. Ervin Gallery – </w:t>
      </w:r>
      <w:r w:rsidRPr="00705A85">
        <w:rPr>
          <w:rFonts w:asciiTheme="minorHAnsi" w:hAnsiTheme="minorHAnsi"/>
          <w:i/>
          <w:szCs w:val="24"/>
        </w:rPr>
        <w:t>Genesis of a painter: Guy Warren at 95</w:t>
      </w:r>
    </w:p>
    <w:p w:rsidR="00705A85" w:rsidRDefault="00705A85" w:rsidP="00705A85">
      <w:pPr>
        <w:rPr>
          <w:rFonts w:asciiTheme="minorHAnsi" w:hAnsiTheme="minorHAnsi"/>
          <w:szCs w:val="24"/>
        </w:rPr>
      </w:pPr>
    </w:p>
    <w:p w:rsidR="00705A85" w:rsidRDefault="00705A85" w:rsidP="00705A85">
      <w:pPr>
        <w:rPr>
          <w:rFonts w:asciiTheme="minorHAnsi" w:hAnsiTheme="minorHAnsi"/>
          <w:szCs w:val="24"/>
        </w:rPr>
      </w:pPr>
      <w:r w:rsidRPr="00705A85">
        <w:rPr>
          <w:rFonts w:asciiTheme="minorHAnsi" w:hAnsiTheme="minorHAnsi"/>
          <w:szCs w:val="24"/>
        </w:rPr>
        <w:t xml:space="preserve">Guy Warren was born in </w:t>
      </w:r>
      <w:proofErr w:type="spellStart"/>
      <w:r w:rsidRPr="00705A85">
        <w:rPr>
          <w:rFonts w:asciiTheme="minorHAnsi" w:hAnsiTheme="minorHAnsi"/>
          <w:szCs w:val="24"/>
        </w:rPr>
        <w:t>Goulburn</w:t>
      </w:r>
      <w:proofErr w:type="spellEnd"/>
      <w:r w:rsidRPr="00705A85">
        <w:rPr>
          <w:rFonts w:asciiTheme="minorHAnsi" w:hAnsiTheme="minorHAnsi"/>
          <w:szCs w:val="24"/>
        </w:rPr>
        <w:t xml:space="preserve"> on 16 April 1921. As a child the family moved to Sydney and Guy grew up in the eastern suburbs &amp; northern beaches. He left school at 14 to pursue his love of art and worked in Sydney at The Bulletin magazine and started formal art training part time at the J.S. Watkins Art School. </w:t>
      </w:r>
    </w:p>
    <w:p w:rsidR="00705A85" w:rsidRDefault="00705A85" w:rsidP="00705A85">
      <w:pPr>
        <w:rPr>
          <w:rFonts w:asciiTheme="minorHAnsi" w:hAnsiTheme="minorHAnsi"/>
          <w:szCs w:val="24"/>
        </w:rPr>
      </w:pPr>
    </w:p>
    <w:p w:rsidR="00705A85" w:rsidRPr="00705A85" w:rsidRDefault="00705A85" w:rsidP="00705A85">
      <w:pPr>
        <w:rPr>
          <w:rFonts w:asciiTheme="minorHAnsi" w:hAnsiTheme="minorHAnsi"/>
          <w:szCs w:val="24"/>
        </w:rPr>
      </w:pPr>
      <w:r w:rsidRPr="00705A85">
        <w:rPr>
          <w:rFonts w:asciiTheme="minorHAnsi" w:hAnsiTheme="minorHAnsi"/>
          <w:szCs w:val="24"/>
        </w:rPr>
        <w:t xml:space="preserve">His epiphany came after volunteering for the AIF in 1941. He trained in the rainforest of Queensland, fell in love with it and then became overwhelmed by the mysterious beauty of Bougainville where the indigenous people decorated their bodies so that they could disappear and reappear at will. This became the </w:t>
      </w:r>
      <w:proofErr w:type="spellStart"/>
      <w:r w:rsidRPr="00705A85">
        <w:rPr>
          <w:rFonts w:asciiTheme="minorHAnsi" w:hAnsiTheme="minorHAnsi"/>
          <w:szCs w:val="24"/>
        </w:rPr>
        <w:t>liet</w:t>
      </w:r>
      <w:proofErr w:type="spellEnd"/>
      <w:r w:rsidRPr="00705A85">
        <w:rPr>
          <w:rFonts w:asciiTheme="minorHAnsi" w:hAnsiTheme="minorHAnsi"/>
          <w:szCs w:val="24"/>
        </w:rPr>
        <w:t xml:space="preserve">-motif of his vision and the essential metaphor for him of the quintessential secret of painting: a notion of nature's camouflage within which questions of our existence may be hidden and found. </w:t>
      </w:r>
    </w:p>
    <w:p w:rsidR="00705A85" w:rsidRDefault="00705A85" w:rsidP="00705A85">
      <w:pPr>
        <w:rPr>
          <w:rFonts w:asciiTheme="minorHAnsi" w:hAnsiTheme="minorHAnsi"/>
          <w:szCs w:val="24"/>
        </w:rPr>
      </w:pPr>
    </w:p>
    <w:p w:rsidR="00705A85" w:rsidRDefault="00705A85" w:rsidP="00705A85">
      <w:pPr>
        <w:rPr>
          <w:rFonts w:asciiTheme="minorHAnsi" w:hAnsiTheme="minorHAnsi" w:cs="LiberationSans"/>
          <w:szCs w:val="24"/>
        </w:rPr>
      </w:pPr>
      <w:r w:rsidRPr="00705A85">
        <w:rPr>
          <w:rFonts w:asciiTheme="minorHAnsi" w:hAnsiTheme="minorHAnsi"/>
          <w:szCs w:val="24"/>
        </w:rPr>
        <w:t xml:space="preserve">Warren studied at the National Art School as a rehabilitating soldier, and in 1950 married an English girl Joy and went to live in England where they stayed for eight years. Joy became a distinguished academic and ceramicist working until her death in 2011. Guy became a close friend of the distinguished art scholar and critic Norbert Lynton who later wrote a long introduction to his monograph - In search of Gaia (2003). But the most intriguing British encounter was with the </w:t>
      </w:r>
      <w:r w:rsidRPr="00705A85">
        <w:rPr>
          <w:rFonts w:asciiTheme="minorHAnsi" w:hAnsiTheme="minorHAnsi" w:cs="LiberationSans"/>
          <w:szCs w:val="24"/>
        </w:rPr>
        <w:t>young David Attenborough.</w:t>
      </w:r>
    </w:p>
    <w:p w:rsidR="00705A85" w:rsidRPr="00705A85" w:rsidRDefault="00705A85" w:rsidP="00705A85">
      <w:pPr>
        <w:rPr>
          <w:rFonts w:asciiTheme="minorHAnsi" w:hAnsiTheme="minorHAnsi"/>
          <w:szCs w:val="24"/>
        </w:rPr>
      </w:pPr>
    </w:p>
    <w:p w:rsidR="00705A85" w:rsidRPr="00705A85" w:rsidRDefault="00705A85" w:rsidP="00705A85">
      <w:pPr>
        <w:rPr>
          <w:rFonts w:asciiTheme="minorHAnsi" w:hAnsiTheme="minorHAnsi" w:cs="LiberationSans"/>
          <w:szCs w:val="24"/>
        </w:rPr>
      </w:pPr>
      <w:r w:rsidRPr="00705A85">
        <w:rPr>
          <w:rFonts w:asciiTheme="minorHAnsi" w:hAnsiTheme="minorHAnsi" w:cs="LiberationSans"/>
          <w:szCs w:val="24"/>
        </w:rPr>
        <w:t>After seeing a BBC TV production depicting decorated native dancers of the New Guinea Highlands Guy wrote to the BBC requesting some still images and was put in touch with Attenborough who loaned many photos in exchange for a painting. After return to Australia in 1959 Guy pursued, along with his painting, a successful career as editor, writer and teacher. He was, and still is, exceptionally articulate as a speaker and writer, and warmly magnanimous, one could even say sage-like, in his appreciation of fellow artists.</w:t>
      </w:r>
    </w:p>
    <w:p w:rsidR="00705A85" w:rsidRDefault="00705A85" w:rsidP="00705A85">
      <w:pPr>
        <w:rPr>
          <w:rFonts w:asciiTheme="minorHAnsi" w:hAnsiTheme="minorHAnsi" w:cs="LiberationSans"/>
          <w:szCs w:val="24"/>
        </w:rPr>
      </w:pPr>
    </w:p>
    <w:p w:rsidR="00705A85" w:rsidRDefault="00705A85" w:rsidP="00705A85">
      <w:pPr>
        <w:rPr>
          <w:rFonts w:asciiTheme="minorHAnsi" w:hAnsiTheme="minorHAnsi" w:cs="LiberationSans"/>
          <w:szCs w:val="24"/>
        </w:rPr>
      </w:pPr>
      <w:r w:rsidRPr="00705A85">
        <w:rPr>
          <w:rFonts w:asciiTheme="minorHAnsi" w:hAnsiTheme="minorHAnsi" w:cs="LiberationSans"/>
          <w:szCs w:val="24"/>
        </w:rPr>
        <w:t>The exhibition, curated by Barry Pearce, Emeritus Curator of Australian Art, AGNSW, was inspired from a</w:t>
      </w:r>
      <w:r w:rsidR="00FB3A46">
        <w:rPr>
          <w:rFonts w:asciiTheme="minorHAnsi" w:hAnsiTheme="minorHAnsi" w:cs="LiberationSans"/>
          <w:szCs w:val="24"/>
        </w:rPr>
        <w:t xml:space="preserve"> visit to the artist's studio</w:t>
      </w:r>
      <w:r w:rsidRPr="00705A85">
        <w:rPr>
          <w:rFonts w:asciiTheme="minorHAnsi" w:hAnsiTheme="minorHAnsi" w:cs="LiberationSans"/>
          <w:szCs w:val="24"/>
        </w:rPr>
        <w:t xml:space="preserve"> as Warren reflected on his growing sense of mortality and was considering how to disperse his work. Discovered in a stack of paintings in the corner were paintings of the 1950s from his London years and 1960s soon after his return to Sydney. The evident qualities of these works and the obsession with emergence and submergence of the figure in relation to its background, has resonated throughout his oeuvre to the present day.</w:t>
      </w:r>
    </w:p>
    <w:p w:rsidR="00705A85" w:rsidRPr="00705A85" w:rsidRDefault="00705A85" w:rsidP="00705A85">
      <w:pPr>
        <w:rPr>
          <w:rFonts w:asciiTheme="minorHAnsi" w:hAnsiTheme="minorHAnsi" w:cs="LiberationSans"/>
          <w:szCs w:val="24"/>
        </w:rPr>
      </w:pPr>
    </w:p>
    <w:p w:rsidR="00276A17" w:rsidRPr="00276A17" w:rsidRDefault="00705A85" w:rsidP="00276A17">
      <w:pPr>
        <w:rPr>
          <w:rFonts w:cs="Arial"/>
          <w:color w:val="666666"/>
          <w:szCs w:val="24"/>
          <w:bdr w:val="none" w:sz="0" w:space="0" w:color="auto" w:frame="1"/>
          <w:shd w:val="clear" w:color="auto" w:fill="FFFFFF"/>
        </w:rPr>
      </w:pPr>
      <w:r>
        <w:rPr>
          <w:rFonts w:asciiTheme="minorHAnsi" w:hAnsiTheme="minorHAnsi" w:cs="LiberationSans"/>
          <w:szCs w:val="24"/>
        </w:rPr>
        <w:t xml:space="preserve">This special focus exhibition </w:t>
      </w:r>
      <w:r w:rsidR="00FB3A46">
        <w:rPr>
          <w:rFonts w:asciiTheme="minorHAnsi" w:hAnsiTheme="minorHAnsi" w:cs="LiberationSans"/>
          <w:szCs w:val="24"/>
        </w:rPr>
        <w:t xml:space="preserve">features work </w:t>
      </w:r>
      <w:r w:rsidRPr="00705A85">
        <w:rPr>
          <w:rFonts w:asciiTheme="minorHAnsi" w:hAnsiTheme="minorHAnsi" w:cs="LiberationSans"/>
          <w:szCs w:val="24"/>
        </w:rPr>
        <w:t xml:space="preserve">from his earliest days in London during the 1950s and </w:t>
      </w:r>
      <w:r w:rsidR="00276A17" w:rsidRPr="00276A17">
        <w:rPr>
          <w:rFonts w:asciiTheme="minorHAnsi" w:hAnsiTheme="minorHAnsi" w:cs="Arial"/>
          <w:szCs w:val="24"/>
          <w:shd w:val="clear" w:color="auto" w:fill="FFFFFF"/>
        </w:rPr>
        <w:t>after his return to Sydney</w:t>
      </w:r>
      <w:r w:rsidR="00E52F5B">
        <w:rPr>
          <w:rFonts w:asciiTheme="minorHAnsi" w:hAnsiTheme="minorHAnsi" w:cs="Arial"/>
          <w:szCs w:val="24"/>
          <w:shd w:val="clear" w:color="auto" w:fill="FFFFFF"/>
        </w:rPr>
        <w:t xml:space="preserve"> in 1</w:t>
      </w:r>
      <w:r w:rsidR="00FB3A46">
        <w:rPr>
          <w:rFonts w:asciiTheme="minorHAnsi" w:hAnsiTheme="minorHAnsi" w:cs="Arial"/>
          <w:szCs w:val="24"/>
          <w:shd w:val="clear" w:color="auto" w:fill="FFFFFF"/>
        </w:rPr>
        <w:t>958</w:t>
      </w:r>
      <w:r w:rsidR="00276A17" w:rsidRPr="00276A17">
        <w:rPr>
          <w:rFonts w:asciiTheme="minorHAnsi" w:hAnsiTheme="minorHAnsi" w:cs="Arial"/>
          <w:szCs w:val="24"/>
          <w:shd w:val="clear" w:color="auto" w:fill="FFFFFF"/>
        </w:rPr>
        <w:t>,</w:t>
      </w:r>
      <w:r w:rsidR="00276A17" w:rsidRPr="00276A17">
        <w:rPr>
          <w:rFonts w:asciiTheme="minorHAnsi" w:hAnsiTheme="minorHAnsi" w:cs="Arial"/>
          <w:b/>
          <w:bCs/>
          <w:szCs w:val="24"/>
          <w:shd w:val="clear" w:color="auto" w:fill="FFFFFF"/>
        </w:rPr>
        <w:t> </w:t>
      </w:r>
      <w:r w:rsidR="00FB3A46">
        <w:rPr>
          <w:rFonts w:asciiTheme="minorHAnsi" w:hAnsiTheme="minorHAnsi" w:cs="Arial"/>
          <w:szCs w:val="24"/>
          <w:shd w:val="clear" w:color="auto" w:fill="FFFFFF"/>
        </w:rPr>
        <w:t xml:space="preserve">together with recent works </w:t>
      </w:r>
      <w:r w:rsidR="00276A17" w:rsidRPr="00276A17">
        <w:rPr>
          <w:rFonts w:asciiTheme="minorHAnsi" w:hAnsiTheme="minorHAnsi" w:cs="Arial"/>
          <w:szCs w:val="24"/>
          <w:shd w:val="clear" w:color="auto" w:fill="FFFFFF"/>
        </w:rPr>
        <w:t>which show the enduring imagery of the relationship between the fi</w:t>
      </w:r>
      <w:r w:rsidR="00FB3A46">
        <w:rPr>
          <w:rFonts w:asciiTheme="minorHAnsi" w:hAnsiTheme="minorHAnsi" w:cs="Arial"/>
          <w:szCs w:val="24"/>
          <w:shd w:val="clear" w:color="auto" w:fill="FFFFFF"/>
        </w:rPr>
        <w:t>gure and background that signifies</w:t>
      </w:r>
      <w:r w:rsidR="00276A17" w:rsidRPr="00276A17">
        <w:rPr>
          <w:rFonts w:asciiTheme="minorHAnsi" w:hAnsiTheme="minorHAnsi" w:cs="Arial"/>
          <w:szCs w:val="24"/>
          <w:shd w:val="clear" w:color="auto" w:fill="FFFFFF"/>
        </w:rPr>
        <w:t xml:space="preserve"> not only a timeless aspect of the language of painting</w:t>
      </w:r>
      <w:r w:rsidR="00276A17" w:rsidRPr="00276A17">
        <w:rPr>
          <w:rStyle w:val="apple-converted-space"/>
          <w:rFonts w:asciiTheme="minorHAnsi" w:hAnsiTheme="minorHAnsi" w:cs="Arial"/>
          <w:szCs w:val="24"/>
          <w:shd w:val="clear" w:color="auto" w:fill="FFFFFF"/>
        </w:rPr>
        <w:t> </w:t>
      </w:r>
      <w:r w:rsidR="00276A17" w:rsidRPr="00276A17">
        <w:rPr>
          <w:rFonts w:asciiTheme="minorHAnsi" w:hAnsiTheme="minorHAnsi" w:cs="Arial"/>
          <w:szCs w:val="24"/>
          <w:bdr w:val="none" w:sz="0" w:space="0" w:color="auto" w:frame="1"/>
          <w:shd w:val="clear" w:color="auto" w:fill="FFFFFF"/>
        </w:rPr>
        <w:t>but also the mystical connection between man and the environment.</w:t>
      </w:r>
    </w:p>
    <w:p w:rsidR="00705A85" w:rsidRDefault="00705A85" w:rsidP="00705A85">
      <w:pPr>
        <w:rPr>
          <w:rFonts w:asciiTheme="minorHAnsi" w:hAnsiTheme="minorHAnsi" w:cs="Arial"/>
          <w:szCs w:val="24"/>
          <w:bdr w:val="none" w:sz="0" w:space="0" w:color="auto" w:frame="1"/>
        </w:rPr>
      </w:pPr>
      <w:bookmarkStart w:id="0" w:name="_GoBack"/>
      <w:bookmarkEnd w:id="0"/>
      <w:r w:rsidRPr="00705A85">
        <w:rPr>
          <w:rFonts w:asciiTheme="minorHAnsi" w:hAnsiTheme="minorHAnsi" w:cs="Arial"/>
          <w:szCs w:val="24"/>
          <w:bdr w:val="none" w:sz="0" w:space="0" w:color="auto" w:frame="1"/>
        </w:rPr>
        <w:t> </w:t>
      </w:r>
    </w:p>
    <w:p w:rsidR="00705A85" w:rsidRPr="00705A85" w:rsidRDefault="00705A85" w:rsidP="00705A85">
      <w:pPr>
        <w:rPr>
          <w:rFonts w:asciiTheme="minorHAnsi" w:hAnsiTheme="minorHAnsi" w:cs="Arial"/>
          <w:sz w:val="20"/>
          <w:bdr w:val="none" w:sz="0" w:space="0" w:color="auto" w:frame="1"/>
        </w:rPr>
      </w:pPr>
      <w:r w:rsidRPr="00705A85">
        <w:rPr>
          <w:rFonts w:asciiTheme="minorHAnsi" w:hAnsiTheme="minorHAnsi" w:cs="Arial"/>
          <w:sz w:val="20"/>
          <w:bdr w:val="none" w:sz="0" w:space="0" w:color="auto" w:frame="1"/>
        </w:rPr>
        <w:t>The S.H. Ervin Gallery acknowledges the generous support of the Gordon Darling Foundation</w:t>
      </w:r>
      <w:r>
        <w:rPr>
          <w:rFonts w:asciiTheme="minorHAnsi" w:hAnsiTheme="minorHAnsi" w:cs="Arial"/>
          <w:sz w:val="20"/>
          <w:bdr w:val="none" w:sz="0" w:space="0" w:color="auto" w:frame="1"/>
        </w:rPr>
        <w:t xml:space="preserve"> in the production of the catalogue</w:t>
      </w:r>
    </w:p>
    <w:p w:rsidR="00BE6CA1" w:rsidRPr="00BE6CA1" w:rsidRDefault="00705A85" w:rsidP="00354889">
      <w:pPr>
        <w:rPr>
          <w:rFonts w:asciiTheme="minorHAnsi" w:hAnsiTheme="minorHAnsi" w:cs="Arial"/>
          <w:szCs w:val="24"/>
        </w:rPr>
      </w:pPr>
      <w:r>
        <w:rPr>
          <w:rFonts w:asciiTheme="minorHAnsi" w:hAnsiTheme="minorHAnsi" w:cs="Arial"/>
          <w:noProof/>
          <w:szCs w:val="24"/>
          <w:lang w:val="en-AU"/>
        </w:rPr>
        <w:drawing>
          <wp:anchor distT="0" distB="0" distL="114300" distR="114300" simplePos="0" relativeHeight="251656192" behindDoc="0" locked="0" layoutInCell="1" allowOverlap="1">
            <wp:simplePos x="0" y="0"/>
            <wp:positionH relativeFrom="column">
              <wp:posOffset>4342130</wp:posOffset>
            </wp:positionH>
            <wp:positionV relativeFrom="paragraph">
              <wp:posOffset>94615</wp:posOffset>
            </wp:positionV>
            <wp:extent cx="1918335" cy="571500"/>
            <wp:effectExtent l="19050" t="0" r="5715" b="0"/>
            <wp:wrapSquare wrapText="bothSides"/>
            <wp:docPr id="5" name="Picture 6" descr="GD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F-LOGO"/>
                    <pic:cNvPicPr>
                      <a:picLocks noChangeAspect="1" noChangeArrowheads="1"/>
                    </pic:cNvPicPr>
                  </pic:nvPicPr>
                  <pic:blipFill>
                    <a:blip r:embed="rId7" cstate="print"/>
                    <a:srcRect/>
                    <a:stretch>
                      <a:fillRect/>
                    </a:stretch>
                  </pic:blipFill>
                  <pic:spPr bwMode="auto">
                    <a:xfrm>
                      <a:off x="0" y="0"/>
                      <a:ext cx="1918335" cy="571500"/>
                    </a:xfrm>
                    <a:prstGeom prst="rect">
                      <a:avLst/>
                    </a:prstGeom>
                    <a:noFill/>
                  </pic:spPr>
                </pic:pic>
              </a:graphicData>
            </a:graphic>
          </wp:anchor>
        </w:drawing>
      </w:r>
    </w:p>
    <w:p w:rsidR="00354889" w:rsidRPr="00705A85" w:rsidRDefault="00705A85" w:rsidP="00354889">
      <w:pPr>
        <w:rPr>
          <w:rFonts w:asciiTheme="minorHAnsi" w:hAnsiTheme="minorHAnsi"/>
          <w:szCs w:val="24"/>
        </w:rPr>
      </w:pPr>
      <w:r w:rsidRPr="00705A85">
        <w:rPr>
          <w:rFonts w:asciiTheme="minorHAnsi" w:hAnsiTheme="minorHAnsi"/>
          <w:sz w:val="20"/>
        </w:rPr>
        <w:t>The S.H. Ervin Gallery is supported by</w:t>
      </w:r>
    </w:p>
    <w:p w:rsidR="00354889" w:rsidRDefault="00705A85" w:rsidP="00354889">
      <w:pPr>
        <w:rPr>
          <w:rFonts w:asciiTheme="minorHAnsi" w:hAnsiTheme="minorHAnsi"/>
          <w:szCs w:val="24"/>
        </w:rPr>
      </w:pPr>
      <w:r>
        <w:rPr>
          <w:noProof/>
          <w:color w:val="000000"/>
          <w:sz w:val="0"/>
          <w:szCs w:val="0"/>
          <w:u w:color="000000"/>
          <w:lang w:val="en-AU"/>
        </w:rPr>
        <w:drawing>
          <wp:anchor distT="0" distB="0" distL="114300" distR="114300" simplePos="0" relativeHeight="251660288" behindDoc="0" locked="0" layoutInCell="1" allowOverlap="1">
            <wp:simplePos x="0" y="0"/>
            <wp:positionH relativeFrom="column">
              <wp:posOffset>284480</wp:posOffset>
            </wp:positionH>
            <wp:positionV relativeFrom="paragraph">
              <wp:posOffset>85090</wp:posOffset>
            </wp:positionV>
            <wp:extent cx="1133475" cy="285750"/>
            <wp:effectExtent l="19050" t="0" r="9525" b="0"/>
            <wp:wrapSquare wrapText="bothSides"/>
            <wp:docPr id="8"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srcRect/>
                    <a:stretch>
                      <a:fillRect/>
                    </a:stretch>
                  </pic:blipFill>
                  <pic:spPr bwMode="auto">
                    <a:xfrm>
                      <a:off x="0" y="0"/>
                      <a:ext cx="1133475" cy="285750"/>
                    </a:xfrm>
                    <a:prstGeom prst="rect">
                      <a:avLst/>
                    </a:prstGeom>
                    <a:noFill/>
                  </pic:spPr>
                </pic:pic>
              </a:graphicData>
            </a:graphic>
          </wp:anchor>
        </w:drawing>
      </w:r>
    </w:p>
    <w:p w:rsidR="00705A85" w:rsidRDefault="00705A85" w:rsidP="00705A85">
      <w:pPr>
        <w:rPr>
          <w:rFonts w:asciiTheme="minorHAnsi" w:hAnsiTheme="minorHAnsi" w:cs="Arial"/>
          <w:szCs w:val="24"/>
          <w:bdr w:val="none" w:sz="0" w:space="0" w:color="auto" w:frame="1"/>
        </w:rPr>
      </w:pPr>
    </w:p>
    <w:p w:rsidR="00705A85" w:rsidRDefault="00705A85" w:rsidP="00354889">
      <w:pPr>
        <w:rPr>
          <w:rFonts w:asciiTheme="minorHAnsi" w:hAnsiTheme="minorHAnsi" w:cs="Arial"/>
          <w:szCs w:val="24"/>
          <w:bdr w:val="none" w:sz="0" w:space="0" w:color="auto" w:frame="1"/>
        </w:rPr>
      </w:pPr>
    </w:p>
    <w:p w:rsidR="00354889" w:rsidRDefault="00705A85" w:rsidP="00354889">
      <w:pPr>
        <w:rPr>
          <w:rFonts w:asciiTheme="minorHAnsi" w:hAnsiTheme="minorHAnsi"/>
          <w:szCs w:val="24"/>
        </w:rPr>
      </w:pPr>
      <w:r w:rsidRPr="00705A85">
        <w:rPr>
          <w:rFonts w:asciiTheme="minorHAnsi" w:hAnsiTheme="minorHAnsi" w:cs="Arial"/>
          <w:szCs w:val="24"/>
          <w:bdr w:val="none" w:sz="0" w:space="0" w:color="auto" w:frame="1"/>
        </w:rPr>
        <w:t>Guy Warren is represented by Olsen</w:t>
      </w:r>
      <w:r w:rsidR="00CC3DEF">
        <w:rPr>
          <w:rFonts w:asciiTheme="minorHAnsi" w:hAnsiTheme="minorHAnsi" w:cs="Arial"/>
          <w:szCs w:val="24"/>
          <w:bdr w:val="none" w:sz="0" w:space="0" w:color="auto" w:frame="1"/>
        </w:rPr>
        <w:t xml:space="preserve"> </w:t>
      </w:r>
      <w:r w:rsidRPr="00705A85">
        <w:rPr>
          <w:rFonts w:asciiTheme="minorHAnsi" w:hAnsiTheme="minorHAnsi" w:cs="Arial"/>
          <w:szCs w:val="24"/>
          <w:bdr w:val="none" w:sz="0" w:space="0" w:color="auto" w:frame="1"/>
        </w:rPr>
        <w:t>Irwin Gallery, Sydney</w:t>
      </w:r>
    </w:p>
    <w:p w:rsidR="00705A85" w:rsidRDefault="00705A85" w:rsidP="00354889">
      <w:pPr>
        <w:rPr>
          <w:rFonts w:asciiTheme="minorHAnsi" w:hAnsiTheme="minorHAnsi"/>
          <w:szCs w:val="24"/>
        </w:rPr>
      </w:pPr>
    </w:p>
    <w:p w:rsidR="00705A85" w:rsidRDefault="00705A85" w:rsidP="00354889">
      <w:pPr>
        <w:rPr>
          <w:rFonts w:asciiTheme="minorHAnsi" w:hAnsiTheme="minorHAnsi"/>
          <w:szCs w:val="24"/>
        </w:rPr>
      </w:pPr>
    </w:p>
    <w:p w:rsidR="00FB3A46" w:rsidRDefault="00FB3A46" w:rsidP="00705A85">
      <w:pPr>
        <w:pStyle w:val="NoSpacing"/>
        <w:rPr>
          <w:rFonts w:asciiTheme="minorHAnsi" w:hAnsiTheme="minorHAnsi" w:cs="Arial"/>
          <w:b/>
          <w:sz w:val="21"/>
          <w:szCs w:val="21"/>
        </w:rPr>
      </w:pPr>
    </w:p>
    <w:p w:rsidR="00FB3A46" w:rsidRDefault="00FB3A46" w:rsidP="00705A85">
      <w:pPr>
        <w:pStyle w:val="NoSpacing"/>
        <w:rPr>
          <w:rFonts w:asciiTheme="minorHAnsi" w:hAnsiTheme="minorHAnsi" w:cs="Arial"/>
          <w:b/>
          <w:sz w:val="21"/>
          <w:szCs w:val="21"/>
        </w:rPr>
      </w:pPr>
    </w:p>
    <w:p w:rsidR="00705A85" w:rsidRPr="002D3BF0" w:rsidRDefault="00C63E2F" w:rsidP="00705A85">
      <w:pPr>
        <w:pStyle w:val="NoSpacing"/>
        <w:rPr>
          <w:rFonts w:asciiTheme="minorHAnsi" w:hAnsiTheme="minorHAnsi" w:cs="Arial"/>
          <w:b/>
          <w:sz w:val="21"/>
          <w:szCs w:val="21"/>
        </w:rPr>
      </w:pPr>
      <w:r w:rsidRPr="002D3BF0">
        <w:rPr>
          <w:rFonts w:asciiTheme="minorHAnsi" w:hAnsiTheme="minorHAnsi" w:cs="Arial"/>
          <w:b/>
          <w:sz w:val="21"/>
          <w:szCs w:val="21"/>
        </w:rPr>
        <w:t xml:space="preserve">LIST OF WORKS </w:t>
      </w:r>
    </w:p>
    <w:p w:rsidR="00705A85" w:rsidRPr="00705A85" w:rsidRDefault="00705A85" w:rsidP="00705A85">
      <w:pPr>
        <w:pStyle w:val="NoSpacing"/>
        <w:rPr>
          <w:rFonts w:asciiTheme="minorHAnsi" w:hAnsiTheme="minorHAnsi" w:cs="Arial"/>
          <w:sz w:val="20"/>
        </w:rPr>
      </w:pPr>
    </w:p>
    <w:p w:rsidR="00EE12CD" w:rsidRDefault="00EE12CD" w:rsidP="00705A85">
      <w:pPr>
        <w:pStyle w:val="NoSpacing"/>
        <w:rPr>
          <w:rFonts w:asciiTheme="minorHAnsi" w:hAnsiTheme="minorHAnsi" w:cs="Arial"/>
          <w:sz w:val="20"/>
        </w:rPr>
        <w:sectPr w:rsidR="00EE12CD" w:rsidSect="00EE12CD">
          <w:type w:val="continuous"/>
          <w:pgSz w:w="11907" w:h="16840" w:code="9"/>
          <w:pgMar w:top="284" w:right="737" w:bottom="340" w:left="737" w:header="720" w:footer="720" w:gutter="0"/>
          <w:cols w:space="720"/>
        </w:sectPr>
      </w:pPr>
    </w:p>
    <w:p w:rsidR="00705A85" w:rsidRPr="00EE12CD" w:rsidRDefault="00705A85" w:rsidP="00705A85">
      <w:pPr>
        <w:pStyle w:val="NoSpacing"/>
        <w:rPr>
          <w:rFonts w:asciiTheme="minorHAnsi" w:hAnsiTheme="minorHAnsi" w:cs="Arial"/>
          <w:sz w:val="28"/>
          <w:szCs w:val="28"/>
        </w:rPr>
      </w:pPr>
      <w:r w:rsidRPr="00EE12CD">
        <w:rPr>
          <w:rFonts w:asciiTheme="minorHAnsi" w:hAnsiTheme="minorHAnsi" w:cs="Arial"/>
          <w:i/>
          <w:sz w:val="28"/>
          <w:szCs w:val="28"/>
        </w:rPr>
        <w:t>Jungle swamp, New Guinea</w:t>
      </w:r>
      <w:r w:rsidRPr="00EE12CD">
        <w:rPr>
          <w:rFonts w:asciiTheme="minorHAnsi" w:hAnsiTheme="minorHAnsi" w:cs="Arial"/>
          <w:sz w:val="28"/>
          <w:szCs w:val="28"/>
        </w:rPr>
        <w:t xml:space="preserve">    1944</w:t>
      </w:r>
    </w:p>
    <w:p w:rsidR="00705A85" w:rsidRPr="00EE12CD" w:rsidRDefault="00705A85" w:rsidP="00705A85">
      <w:pPr>
        <w:pStyle w:val="NoSpacing"/>
        <w:rPr>
          <w:rFonts w:asciiTheme="minorHAnsi" w:hAnsiTheme="minorHAnsi" w:cs="Arial"/>
          <w:sz w:val="28"/>
          <w:szCs w:val="28"/>
        </w:rPr>
      </w:pPr>
      <w:proofErr w:type="gramStart"/>
      <w:r w:rsidRPr="00EE12CD">
        <w:rPr>
          <w:rFonts w:asciiTheme="minorHAnsi" w:hAnsiTheme="minorHAnsi" w:cs="Arial"/>
          <w:sz w:val="28"/>
          <w:szCs w:val="28"/>
        </w:rPr>
        <w:t>pen</w:t>
      </w:r>
      <w:proofErr w:type="gramEnd"/>
      <w:r w:rsidRPr="00EE12CD">
        <w:rPr>
          <w:rFonts w:asciiTheme="minorHAnsi" w:hAnsiTheme="minorHAnsi" w:cs="Arial"/>
          <w:sz w:val="28"/>
          <w:szCs w:val="28"/>
        </w:rPr>
        <w:t xml:space="preserve"> and ink on paper  29.7 x 24.9cm</w:t>
      </w:r>
      <w:r w:rsidRPr="00EE12CD">
        <w:rPr>
          <w:rFonts w:asciiTheme="minorHAnsi" w:hAnsiTheme="minorHAnsi" w:cs="Arial"/>
          <w:sz w:val="28"/>
          <w:szCs w:val="28"/>
        </w:rPr>
        <w:br/>
        <w:t xml:space="preserve">Australian War Memorial, Canberra    ART94339  </w:t>
      </w:r>
    </w:p>
    <w:p w:rsidR="00705A85" w:rsidRPr="00EE12CD" w:rsidRDefault="00705A85" w:rsidP="00705A85">
      <w:pPr>
        <w:pStyle w:val="Body"/>
        <w:rPr>
          <w:rFonts w:asciiTheme="minorHAnsi" w:hAnsiTheme="minorHAnsi" w:cs="Arial"/>
          <w:color w:val="auto"/>
          <w:sz w:val="28"/>
          <w:szCs w:val="28"/>
        </w:rPr>
      </w:pPr>
    </w:p>
    <w:p w:rsidR="00705A85" w:rsidRPr="00EE12CD" w:rsidRDefault="00FB3A46" w:rsidP="00705A85">
      <w:pPr>
        <w:pStyle w:val="Body"/>
        <w:rPr>
          <w:rFonts w:asciiTheme="minorHAnsi" w:hAnsiTheme="minorHAnsi" w:cs="Arial"/>
          <w:color w:val="auto"/>
          <w:sz w:val="28"/>
          <w:szCs w:val="28"/>
        </w:rPr>
      </w:pPr>
      <w:r>
        <w:rPr>
          <w:rFonts w:asciiTheme="minorHAnsi" w:hAnsiTheme="minorHAnsi" w:cs="Arial"/>
          <w:i/>
          <w:iCs/>
          <w:color w:val="auto"/>
          <w:sz w:val="28"/>
          <w:szCs w:val="28"/>
        </w:rPr>
        <w:t xml:space="preserve">Soldier </w:t>
      </w:r>
      <w:proofErr w:type="gramStart"/>
      <w:r>
        <w:rPr>
          <w:rFonts w:asciiTheme="minorHAnsi" w:hAnsiTheme="minorHAnsi" w:cs="Arial"/>
          <w:i/>
          <w:iCs/>
          <w:color w:val="auto"/>
          <w:sz w:val="28"/>
          <w:szCs w:val="28"/>
        </w:rPr>
        <w:t>playing</w:t>
      </w:r>
      <w:r w:rsidR="00705A85" w:rsidRPr="00EE12CD">
        <w:rPr>
          <w:rFonts w:asciiTheme="minorHAnsi" w:hAnsiTheme="minorHAnsi" w:cs="Arial"/>
          <w:i/>
          <w:iCs/>
          <w:color w:val="auto"/>
          <w:sz w:val="28"/>
          <w:szCs w:val="28"/>
        </w:rPr>
        <w:t xml:space="preserve"> </w:t>
      </w:r>
      <w:r w:rsidR="00705A85" w:rsidRPr="00EE12CD">
        <w:rPr>
          <w:rFonts w:asciiTheme="minorHAnsi" w:hAnsiTheme="minorHAnsi" w:cs="Arial"/>
          <w:color w:val="auto"/>
          <w:sz w:val="28"/>
          <w:szCs w:val="28"/>
        </w:rPr>
        <w:t xml:space="preserve"> 1945</w:t>
      </w:r>
      <w:proofErr w:type="gramEnd"/>
    </w:p>
    <w:p w:rsidR="00705A85" w:rsidRPr="00EE12CD" w:rsidRDefault="00705A85" w:rsidP="00705A85">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r w:rsidRPr="00EE12CD">
        <w:rPr>
          <w:rFonts w:asciiTheme="minorHAnsi" w:hAnsiTheme="minorHAnsi" w:cs="Arial"/>
          <w:color w:val="auto"/>
          <w:sz w:val="28"/>
          <w:szCs w:val="28"/>
        </w:rPr>
        <w:t xml:space="preserve">  22</w:t>
      </w:r>
      <w:proofErr w:type="gramEnd"/>
      <w:r w:rsidRPr="00EE12CD">
        <w:rPr>
          <w:rFonts w:asciiTheme="minorHAnsi" w:hAnsiTheme="minorHAnsi" w:cs="Arial"/>
          <w:color w:val="auto"/>
          <w:sz w:val="28"/>
          <w:szCs w:val="28"/>
        </w:rPr>
        <w:t xml:space="preserve"> x 32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View of Mount </w:t>
      </w:r>
      <w:proofErr w:type="spellStart"/>
      <w:r w:rsidRPr="00EE12CD">
        <w:rPr>
          <w:rFonts w:asciiTheme="minorHAnsi" w:hAnsiTheme="minorHAnsi" w:cs="Arial"/>
          <w:i/>
          <w:iCs/>
          <w:color w:val="auto"/>
          <w:sz w:val="28"/>
          <w:szCs w:val="28"/>
        </w:rPr>
        <w:t>Bagana</w:t>
      </w:r>
      <w:proofErr w:type="spellEnd"/>
      <w:r w:rsidRPr="00EE12CD">
        <w:rPr>
          <w:rFonts w:asciiTheme="minorHAnsi" w:hAnsiTheme="minorHAnsi" w:cs="Arial"/>
          <w:i/>
          <w:iCs/>
          <w:color w:val="auto"/>
          <w:sz w:val="28"/>
          <w:szCs w:val="28"/>
        </w:rPr>
        <w:t xml:space="preserve">, </w:t>
      </w:r>
      <w:proofErr w:type="gramStart"/>
      <w:r w:rsidRPr="00EE12CD">
        <w:rPr>
          <w:rFonts w:asciiTheme="minorHAnsi" w:hAnsiTheme="minorHAnsi" w:cs="Arial"/>
          <w:i/>
          <w:iCs/>
          <w:color w:val="auto"/>
          <w:sz w:val="28"/>
          <w:szCs w:val="28"/>
        </w:rPr>
        <w:t xml:space="preserve">Bougainville </w:t>
      </w:r>
      <w:r w:rsidRPr="00EE12CD">
        <w:rPr>
          <w:rFonts w:asciiTheme="minorHAnsi" w:hAnsiTheme="minorHAnsi" w:cs="Arial"/>
          <w:color w:val="auto"/>
          <w:sz w:val="28"/>
          <w:szCs w:val="28"/>
        </w:rPr>
        <w:t xml:space="preserve"> 1945</w:t>
      </w:r>
      <w:proofErr w:type="gramEnd"/>
    </w:p>
    <w:p w:rsidR="00705A85" w:rsidRPr="00EE12CD" w:rsidRDefault="00705A85" w:rsidP="00705A85">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proofErr w:type="gramEnd"/>
      <w:r w:rsidRPr="00EE12CD">
        <w:rPr>
          <w:rFonts w:asciiTheme="minorHAnsi" w:hAnsiTheme="minorHAnsi" w:cs="Arial"/>
          <w:color w:val="auto"/>
          <w:sz w:val="28"/>
          <w:szCs w:val="28"/>
        </w:rPr>
        <w:t xml:space="preserve"> 22 x 32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NoSpacing"/>
        <w:rPr>
          <w:rFonts w:asciiTheme="minorHAnsi" w:hAnsiTheme="minorHAnsi" w:cs="Arial"/>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Crashed plane, </w:t>
      </w:r>
      <w:proofErr w:type="gramStart"/>
      <w:r w:rsidRPr="00EE12CD">
        <w:rPr>
          <w:rFonts w:asciiTheme="minorHAnsi" w:hAnsiTheme="minorHAnsi" w:cs="Arial"/>
          <w:i/>
          <w:iCs/>
          <w:color w:val="auto"/>
          <w:sz w:val="28"/>
          <w:szCs w:val="28"/>
        </w:rPr>
        <w:t xml:space="preserve">Bougainville </w:t>
      </w:r>
      <w:r w:rsidRPr="00EE12CD">
        <w:rPr>
          <w:rFonts w:asciiTheme="minorHAnsi" w:hAnsiTheme="minorHAnsi" w:cs="Arial"/>
          <w:color w:val="auto"/>
          <w:sz w:val="28"/>
          <w:szCs w:val="28"/>
        </w:rPr>
        <w:t xml:space="preserve"> 1945</w:t>
      </w:r>
      <w:proofErr w:type="gramEnd"/>
    </w:p>
    <w:p w:rsidR="00705A85" w:rsidRPr="00EE12CD" w:rsidRDefault="00705A85" w:rsidP="00705A85">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proofErr w:type="gramEnd"/>
      <w:r w:rsidRPr="00EE12CD">
        <w:rPr>
          <w:rFonts w:asciiTheme="minorHAnsi" w:hAnsiTheme="minorHAnsi" w:cs="Arial"/>
          <w:color w:val="auto"/>
          <w:sz w:val="28"/>
          <w:szCs w:val="28"/>
        </w:rPr>
        <w:t xml:space="preserve"> 22 x 32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NoSpacing"/>
        <w:rPr>
          <w:rFonts w:asciiTheme="minorHAnsi" w:hAnsiTheme="minorHAnsi" w:cs="Arial"/>
          <w:sz w:val="28"/>
          <w:szCs w:val="28"/>
        </w:rPr>
      </w:pPr>
    </w:p>
    <w:p w:rsidR="00705A85" w:rsidRPr="00EE12CD" w:rsidRDefault="00FB3A46" w:rsidP="00705A85">
      <w:pPr>
        <w:pStyle w:val="NoSpacing"/>
        <w:rPr>
          <w:rFonts w:asciiTheme="minorHAnsi" w:hAnsiTheme="minorHAnsi" w:cs="Arial"/>
          <w:sz w:val="28"/>
          <w:szCs w:val="28"/>
        </w:rPr>
      </w:pPr>
      <w:r>
        <w:rPr>
          <w:rFonts w:asciiTheme="minorHAnsi" w:hAnsiTheme="minorHAnsi" w:cs="Arial"/>
          <w:sz w:val="28"/>
          <w:szCs w:val="28"/>
        </w:rPr>
        <w:t>“</w:t>
      </w:r>
      <w:r w:rsidR="00705A85" w:rsidRPr="00EE12CD">
        <w:rPr>
          <w:rFonts w:asciiTheme="minorHAnsi" w:hAnsiTheme="minorHAnsi" w:cs="Arial"/>
          <w:i/>
          <w:sz w:val="28"/>
          <w:szCs w:val="28"/>
        </w:rPr>
        <w:t>Mac”</w:t>
      </w:r>
      <w:r w:rsidR="00705A85" w:rsidRPr="00EE12CD">
        <w:rPr>
          <w:rFonts w:asciiTheme="minorHAnsi" w:hAnsiTheme="minorHAnsi" w:cs="Arial"/>
          <w:sz w:val="28"/>
          <w:szCs w:val="28"/>
        </w:rPr>
        <w:t xml:space="preserve">    1945</w:t>
      </w:r>
    </w:p>
    <w:p w:rsidR="00705A85" w:rsidRPr="00EE12CD" w:rsidRDefault="00705A85" w:rsidP="00705A85">
      <w:pPr>
        <w:pStyle w:val="NoSpacing"/>
        <w:rPr>
          <w:rFonts w:asciiTheme="minorHAnsi" w:hAnsiTheme="minorHAnsi" w:cs="Arial"/>
          <w:sz w:val="28"/>
          <w:szCs w:val="28"/>
        </w:rPr>
      </w:pPr>
      <w:proofErr w:type="gramStart"/>
      <w:r w:rsidRPr="00EE12CD">
        <w:rPr>
          <w:rFonts w:asciiTheme="minorHAnsi" w:hAnsiTheme="minorHAnsi" w:cs="Arial"/>
          <w:sz w:val="28"/>
          <w:szCs w:val="28"/>
        </w:rPr>
        <w:t>pencil</w:t>
      </w:r>
      <w:proofErr w:type="gramEnd"/>
      <w:r w:rsidRPr="00EE12CD">
        <w:rPr>
          <w:rFonts w:asciiTheme="minorHAnsi" w:hAnsiTheme="minorHAnsi" w:cs="Arial"/>
          <w:sz w:val="28"/>
          <w:szCs w:val="28"/>
        </w:rPr>
        <w:t xml:space="preserve"> on paper  33.2 x 25.4cm</w:t>
      </w:r>
      <w:r w:rsidRPr="00EE12CD">
        <w:rPr>
          <w:rFonts w:asciiTheme="minorHAnsi" w:hAnsiTheme="minorHAnsi" w:cs="Arial"/>
          <w:sz w:val="28"/>
          <w:szCs w:val="28"/>
        </w:rPr>
        <w:br/>
        <w:t xml:space="preserve">Australian War Memorial, Canberra    ART94340   </w:t>
      </w:r>
    </w:p>
    <w:p w:rsidR="00705A85" w:rsidRPr="00EE12CD" w:rsidRDefault="00705A85" w:rsidP="00705A85">
      <w:pPr>
        <w:pStyle w:val="NoSpacing"/>
        <w:rPr>
          <w:rFonts w:asciiTheme="minorHAnsi" w:hAnsiTheme="minorHAnsi" w:cs="Arial"/>
          <w:sz w:val="28"/>
          <w:szCs w:val="28"/>
        </w:rPr>
      </w:pPr>
    </w:p>
    <w:p w:rsidR="00705A85" w:rsidRPr="00EE12CD" w:rsidRDefault="00705A85" w:rsidP="00705A85">
      <w:pPr>
        <w:pStyle w:val="NoSpacing"/>
        <w:rPr>
          <w:rFonts w:asciiTheme="minorHAnsi" w:hAnsiTheme="minorHAnsi" w:cs="Arial"/>
          <w:sz w:val="28"/>
          <w:szCs w:val="28"/>
        </w:rPr>
      </w:pPr>
      <w:r w:rsidRPr="00EE12CD">
        <w:rPr>
          <w:rFonts w:asciiTheme="minorHAnsi" w:hAnsiTheme="minorHAnsi" w:cs="Arial"/>
          <w:i/>
          <w:sz w:val="28"/>
          <w:szCs w:val="28"/>
        </w:rPr>
        <w:t xml:space="preserve">Mount </w:t>
      </w:r>
      <w:proofErr w:type="spellStart"/>
      <w:r w:rsidRPr="00EE12CD">
        <w:rPr>
          <w:rFonts w:asciiTheme="minorHAnsi" w:hAnsiTheme="minorHAnsi" w:cs="Arial"/>
          <w:i/>
          <w:sz w:val="28"/>
          <w:szCs w:val="28"/>
        </w:rPr>
        <w:t>Bagana</w:t>
      </w:r>
      <w:proofErr w:type="spellEnd"/>
      <w:r w:rsidRPr="00EE12CD">
        <w:rPr>
          <w:rFonts w:asciiTheme="minorHAnsi" w:hAnsiTheme="minorHAnsi" w:cs="Arial"/>
          <w:i/>
          <w:sz w:val="28"/>
          <w:szCs w:val="28"/>
        </w:rPr>
        <w:t>, Bougainville</w:t>
      </w:r>
      <w:r w:rsidRPr="00EE12CD">
        <w:rPr>
          <w:rFonts w:asciiTheme="minorHAnsi" w:hAnsiTheme="minorHAnsi" w:cs="Arial"/>
          <w:sz w:val="28"/>
          <w:szCs w:val="28"/>
        </w:rPr>
        <w:t xml:space="preserve">    1945</w:t>
      </w:r>
    </w:p>
    <w:p w:rsidR="00705A85" w:rsidRPr="00EE12CD" w:rsidRDefault="00705A85" w:rsidP="00705A85">
      <w:pPr>
        <w:pStyle w:val="NoSpacing"/>
        <w:rPr>
          <w:rFonts w:asciiTheme="minorHAnsi" w:hAnsiTheme="minorHAnsi" w:cs="Arial"/>
          <w:sz w:val="28"/>
          <w:szCs w:val="28"/>
        </w:rPr>
      </w:pPr>
      <w:proofErr w:type="gramStart"/>
      <w:r w:rsidRPr="00EE12CD">
        <w:rPr>
          <w:rFonts w:asciiTheme="minorHAnsi" w:hAnsiTheme="minorHAnsi" w:cs="Arial"/>
          <w:sz w:val="28"/>
          <w:szCs w:val="28"/>
        </w:rPr>
        <w:t>pencil</w:t>
      </w:r>
      <w:proofErr w:type="gramEnd"/>
      <w:r w:rsidRPr="00EE12CD">
        <w:rPr>
          <w:rFonts w:asciiTheme="minorHAnsi" w:hAnsiTheme="minorHAnsi" w:cs="Arial"/>
          <w:sz w:val="28"/>
          <w:szCs w:val="28"/>
        </w:rPr>
        <w:t xml:space="preserve"> on paper  25.2 x 34.8cm</w:t>
      </w:r>
      <w:r w:rsidRPr="00EE12CD">
        <w:rPr>
          <w:rFonts w:asciiTheme="minorHAnsi" w:hAnsiTheme="minorHAnsi" w:cs="Arial"/>
          <w:sz w:val="28"/>
          <w:szCs w:val="28"/>
        </w:rPr>
        <w:br/>
        <w:t xml:space="preserve">Australian War Memorial, Canberra    ART94338       </w:t>
      </w:r>
    </w:p>
    <w:p w:rsidR="00705A85" w:rsidRPr="00EE12CD" w:rsidRDefault="00705A85" w:rsidP="00705A85">
      <w:pPr>
        <w:pStyle w:val="NoSpacing"/>
        <w:rPr>
          <w:rFonts w:asciiTheme="minorHAnsi" w:hAnsiTheme="minorHAnsi" w:cs="Arial"/>
          <w:sz w:val="28"/>
          <w:szCs w:val="28"/>
        </w:rPr>
      </w:pPr>
    </w:p>
    <w:p w:rsidR="00705A85" w:rsidRPr="00EE12CD" w:rsidRDefault="00705A85" w:rsidP="00705A85">
      <w:pPr>
        <w:pStyle w:val="NoSpacing"/>
        <w:rPr>
          <w:rFonts w:asciiTheme="minorHAnsi" w:hAnsiTheme="minorHAnsi" w:cs="Arial"/>
          <w:sz w:val="28"/>
          <w:szCs w:val="28"/>
        </w:rPr>
      </w:pPr>
      <w:r w:rsidRPr="00EE12CD">
        <w:rPr>
          <w:rFonts w:asciiTheme="minorHAnsi" w:hAnsiTheme="minorHAnsi" w:cs="Arial"/>
          <w:i/>
          <w:sz w:val="28"/>
          <w:szCs w:val="28"/>
        </w:rPr>
        <w:t>Isamu Sato</w:t>
      </w:r>
      <w:r w:rsidRPr="00EE12CD">
        <w:rPr>
          <w:rFonts w:asciiTheme="minorHAnsi" w:hAnsiTheme="minorHAnsi" w:cs="Arial"/>
          <w:sz w:val="28"/>
          <w:szCs w:val="28"/>
        </w:rPr>
        <w:t xml:space="preserve">   1945</w:t>
      </w:r>
    </w:p>
    <w:p w:rsidR="00705A85" w:rsidRPr="00EE12CD" w:rsidRDefault="00705A85" w:rsidP="00705A85">
      <w:pPr>
        <w:pStyle w:val="NoSpacing"/>
        <w:rPr>
          <w:rFonts w:asciiTheme="minorHAnsi" w:hAnsiTheme="minorHAnsi" w:cs="Arial"/>
          <w:sz w:val="28"/>
          <w:szCs w:val="28"/>
        </w:rPr>
      </w:pPr>
      <w:proofErr w:type="gramStart"/>
      <w:r w:rsidRPr="00EE12CD">
        <w:rPr>
          <w:rFonts w:asciiTheme="minorHAnsi" w:hAnsiTheme="minorHAnsi" w:cs="Arial"/>
          <w:sz w:val="28"/>
          <w:szCs w:val="28"/>
        </w:rPr>
        <w:t>pencil</w:t>
      </w:r>
      <w:proofErr w:type="gramEnd"/>
      <w:r w:rsidRPr="00EE12CD">
        <w:rPr>
          <w:rFonts w:asciiTheme="minorHAnsi" w:hAnsiTheme="minorHAnsi" w:cs="Arial"/>
          <w:sz w:val="28"/>
          <w:szCs w:val="28"/>
        </w:rPr>
        <w:t xml:space="preserve"> on paper  33 x 27cm</w:t>
      </w:r>
      <w:r w:rsidRPr="00EE12CD">
        <w:rPr>
          <w:rFonts w:asciiTheme="minorHAnsi" w:hAnsiTheme="minorHAnsi" w:cs="Arial"/>
          <w:sz w:val="28"/>
          <w:szCs w:val="28"/>
        </w:rPr>
        <w:br/>
        <w:t xml:space="preserve">Australian War Memorial, Canberra  ART94343           </w:t>
      </w:r>
    </w:p>
    <w:p w:rsidR="00705A85" w:rsidRPr="00EE12CD" w:rsidRDefault="00705A85" w:rsidP="00705A85">
      <w:pPr>
        <w:pStyle w:val="NoSpacing"/>
        <w:rPr>
          <w:rFonts w:asciiTheme="minorHAnsi" w:hAnsiTheme="minorHAnsi" w:cs="Arial"/>
          <w:sz w:val="28"/>
          <w:szCs w:val="28"/>
        </w:rPr>
      </w:pPr>
    </w:p>
    <w:p w:rsidR="00705A85" w:rsidRPr="00EE12CD" w:rsidRDefault="00705A85" w:rsidP="00705A85">
      <w:pPr>
        <w:pStyle w:val="NoSpacing"/>
        <w:rPr>
          <w:rFonts w:asciiTheme="minorHAnsi" w:hAnsiTheme="minorHAnsi" w:cs="Arial"/>
          <w:sz w:val="28"/>
          <w:szCs w:val="28"/>
        </w:rPr>
      </w:pPr>
      <w:r w:rsidRPr="00EE12CD">
        <w:rPr>
          <w:rFonts w:asciiTheme="minorHAnsi" w:hAnsiTheme="minorHAnsi" w:cs="Arial"/>
          <w:i/>
          <w:sz w:val="28"/>
          <w:szCs w:val="28"/>
        </w:rPr>
        <w:t>Japanese POW, Bougainville</w:t>
      </w:r>
      <w:r w:rsidRPr="00EE12CD">
        <w:rPr>
          <w:rFonts w:asciiTheme="minorHAnsi" w:hAnsiTheme="minorHAnsi" w:cs="Arial"/>
          <w:sz w:val="28"/>
          <w:szCs w:val="28"/>
        </w:rPr>
        <w:t xml:space="preserve">   1945</w:t>
      </w:r>
    </w:p>
    <w:p w:rsidR="00705A85" w:rsidRPr="00EE12CD" w:rsidRDefault="00705A85" w:rsidP="00705A85">
      <w:pPr>
        <w:pStyle w:val="NoSpacing"/>
        <w:rPr>
          <w:rFonts w:asciiTheme="minorHAnsi" w:hAnsiTheme="minorHAnsi" w:cs="Arial"/>
          <w:sz w:val="28"/>
          <w:szCs w:val="28"/>
        </w:rPr>
      </w:pPr>
      <w:proofErr w:type="gramStart"/>
      <w:r w:rsidRPr="00EE12CD">
        <w:rPr>
          <w:rFonts w:asciiTheme="minorHAnsi" w:hAnsiTheme="minorHAnsi" w:cs="Arial"/>
          <w:sz w:val="28"/>
          <w:szCs w:val="28"/>
        </w:rPr>
        <w:t>pencil</w:t>
      </w:r>
      <w:proofErr w:type="gramEnd"/>
      <w:r w:rsidRPr="00EE12CD">
        <w:rPr>
          <w:rFonts w:asciiTheme="minorHAnsi" w:hAnsiTheme="minorHAnsi" w:cs="Arial"/>
          <w:sz w:val="28"/>
          <w:szCs w:val="28"/>
        </w:rPr>
        <w:t xml:space="preserve"> on paper  44 x 25.8cm</w:t>
      </w:r>
      <w:r w:rsidRPr="00EE12CD">
        <w:rPr>
          <w:rFonts w:asciiTheme="minorHAnsi" w:hAnsiTheme="minorHAnsi" w:cs="Arial"/>
          <w:sz w:val="28"/>
          <w:szCs w:val="28"/>
        </w:rPr>
        <w:br/>
        <w:t>Australian War Memorial   ART94344</w:t>
      </w:r>
    </w:p>
    <w:p w:rsidR="00705A85" w:rsidRPr="00EE12CD" w:rsidRDefault="00705A85" w:rsidP="00705A85">
      <w:pPr>
        <w:pStyle w:val="NoSpacing"/>
        <w:rPr>
          <w:rFonts w:asciiTheme="minorHAnsi" w:hAnsiTheme="minorHAnsi" w:cs="Arial"/>
          <w:sz w:val="28"/>
          <w:szCs w:val="28"/>
        </w:rPr>
      </w:pPr>
    </w:p>
    <w:p w:rsidR="00705A85" w:rsidRPr="00EE12CD" w:rsidRDefault="00705A85" w:rsidP="00705A85">
      <w:pPr>
        <w:pStyle w:val="NoSpacing"/>
        <w:rPr>
          <w:rFonts w:asciiTheme="minorHAnsi" w:hAnsiTheme="minorHAnsi" w:cs="Arial"/>
          <w:sz w:val="28"/>
          <w:szCs w:val="28"/>
        </w:rPr>
      </w:pPr>
      <w:r w:rsidRPr="00EE12CD">
        <w:rPr>
          <w:rFonts w:asciiTheme="minorHAnsi" w:hAnsiTheme="minorHAnsi" w:cs="Arial"/>
          <w:i/>
          <w:sz w:val="28"/>
          <w:szCs w:val="28"/>
        </w:rPr>
        <w:t>Dropping supplies by air, Bougainville</w:t>
      </w:r>
      <w:r w:rsidRPr="00EE12CD">
        <w:rPr>
          <w:rFonts w:asciiTheme="minorHAnsi" w:hAnsiTheme="minorHAnsi" w:cs="Arial"/>
          <w:sz w:val="28"/>
          <w:szCs w:val="28"/>
        </w:rPr>
        <w:t xml:space="preserve">    1946</w:t>
      </w:r>
    </w:p>
    <w:p w:rsidR="00705A85" w:rsidRPr="00EE12CD" w:rsidRDefault="00705A85" w:rsidP="00705A85">
      <w:pPr>
        <w:pStyle w:val="NoSpacing"/>
        <w:rPr>
          <w:rFonts w:asciiTheme="minorHAnsi" w:hAnsiTheme="minorHAnsi" w:cs="Arial"/>
          <w:sz w:val="28"/>
          <w:szCs w:val="28"/>
        </w:rPr>
      </w:pPr>
      <w:proofErr w:type="gramStart"/>
      <w:r w:rsidRPr="00EE12CD">
        <w:rPr>
          <w:rFonts w:asciiTheme="minorHAnsi" w:hAnsiTheme="minorHAnsi" w:cs="Arial"/>
          <w:sz w:val="28"/>
          <w:szCs w:val="28"/>
        </w:rPr>
        <w:t>pencil</w:t>
      </w:r>
      <w:proofErr w:type="gramEnd"/>
      <w:r w:rsidRPr="00EE12CD">
        <w:rPr>
          <w:rFonts w:asciiTheme="minorHAnsi" w:hAnsiTheme="minorHAnsi" w:cs="Arial"/>
          <w:sz w:val="28"/>
          <w:szCs w:val="28"/>
        </w:rPr>
        <w:t xml:space="preserve"> on paper  26.2 x 33.5</w:t>
      </w:r>
      <w:r w:rsidRPr="00EE12CD">
        <w:rPr>
          <w:rFonts w:asciiTheme="minorHAnsi" w:hAnsiTheme="minorHAnsi" w:cs="Arial"/>
          <w:sz w:val="28"/>
          <w:szCs w:val="28"/>
        </w:rPr>
        <w:br/>
        <w:t>Australian War Memorial    ART94348</w:t>
      </w:r>
    </w:p>
    <w:p w:rsidR="00EE12CD" w:rsidRPr="00EE12CD" w:rsidRDefault="00EE12CD"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Destroyed landing barge, </w:t>
      </w:r>
      <w:proofErr w:type="gramStart"/>
      <w:r w:rsidRPr="00EE12CD">
        <w:rPr>
          <w:rFonts w:asciiTheme="minorHAnsi" w:hAnsiTheme="minorHAnsi" w:cs="Arial"/>
          <w:i/>
          <w:iCs/>
          <w:color w:val="auto"/>
          <w:sz w:val="28"/>
          <w:szCs w:val="28"/>
        </w:rPr>
        <w:t xml:space="preserve">Bougainville </w:t>
      </w:r>
      <w:r w:rsidRPr="00EE12CD">
        <w:rPr>
          <w:rFonts w:asciiTheme="minorHAnsi" w:hAnsiTheme="minorHAnsi" w:cs="Arial"/>
          <w:color w:val="auto"/>
          <w:sz w:val="28"/>
          <w:szCs w:val="28"/>
        </w:rPr>
        <w:t xml:space="preserve"> 1946</w:t>
      </w:r>
      <w:proofErr w:type="gramEnd"/>
    </w:p>
    <w:p w:rsidR="00705A85" w:rsidRPr="00EE12CD" w:rsidRDefault="00705A85" w:rsidP="00705A85">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proofErr w:type="gramEnd"/>
      <w:r w:rsidRPr="00EE12CD">
        <w:rPr>
          <w:rFonts w:asciiTheme="minorHAnsi" w:hAnsiTheme="minorHAnsi" w:cs="Arial"/>
          <w:color w:val="auto"/>
          <w:sz w:val="28"/>
          <w:szCs w:val="28"/>
        </w:rPr>
        <w:t xml:space="preserve"> 22 x 32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Self portrait in jungle greens </w:t>
      </w:r>
      <w:r w:rsidRPr="00EE12CD">
        <w:rPr>
          <w:rFonts w:asciiTheme="minorHAnsi" w:hAnsiTheme="minorHAnsi" w:cs="Arial"/>
          <w:color w:val="auto"/>
          <w:sz w:val="28"/>
          <w:szCs w:val="28"/>
        </w:rPr>
        <w:t>1946</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canvas 61.5 x 40.5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Soldiers bathing in a river</w:t>
      </w:r>
      <w:r w:rsidRPr="00EE12CD">
        <w:rPr>
          <w:rFonts w:asciiTheme="minorHAnsi" w:hAnsiTheme="minorHAnsi" w:cs="Arial"/>
          <w:color w:val="auto"/>
          <w:sz w:val="28"/>
          <w:szCs w:val="28"/>
        </w:rPr>
        <w:t xml:space="preserve"> 1954</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board 82 x 122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Sketch after PNG photograph by David Attenborough </w:t>
      </w:r>
      <w:r w:rsidRPr="00EE12CD">
        <w:rPr>
          <w:rFonts w:asciiTheme="minorHAnsi" w:hAnsiTheme="minorHAnsi" w:cs="Arial"/>
          <w:color w:val="auto"/>
          <w:sz w:val="28"/>
          <w:szCs w:val="28"/>
        </w:rPr>
        <w:t>c1954</w:t>
      </w:r>
    </w:p>
    <w:p w:rsidR="00705A85" w:rsidRPr="00EE12CD" w:rsidRDefault="00705A85" w:rsidP="00705A85">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proofErr w:type="gramEnd"/>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Bather, woman and volcano </w:t>
      </w:r>
      <w:r w:rsidRPr="00EE12CD">
        <w:rPr>
          <w:rFonts w:asciiTheme="minorHAnsi" w:hAnsiTheme="minorHAnsi" w:cs="Arial"/>
          <w:color w:val="auto"/>
          <w:sz w:val="28"/>
          <w:szCs w:val="28"/>
        </w:rPr>
        <w:t>1955</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board 122 x 102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Mother and child</w:t>
      </w:r>
      <w:r w:rsidRPr="00EE12CD">
        <w:rPr>
          <w:rFonts w:asciiTheme="minorHAnsi" w:hAnsiTheme="minorHAnsi" w:cs="Arial"/>
          <w:color w:val="auto"/>
          <w:sz w:val="28"/>
          <w:szCs w:val="28"/>
        </w:rPr>
        <w:t xml:space="preserve"> 1955</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canvas 101.5 x 122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Bathers (2)</w:t>
      </w:r>
      <w:r w:rsidRPr="00EE12CD">
        <w:rPr>
          <w:rFonts w:asciiTheme="minorHAnsi" w:hAnsiTheme="minorHAnsi" w:cs="Arial"/>
          <w:color w:val="auto"/>
          <w:sz w:val="28"/>
          <w:szCs w:val="28"/>
        </w:rPr>
        <w:t xml:space="preserve"> 1957</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canvas 100 x 128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Green warrior</w:t>
      </w:r>
      <w:r w:rsidRPr="00EE12CD">
        <w:rPr>
          <w:rFonts w:asciiTheme="minorHAnsi" w:hAnsiTheme="minorHAnsi" w:cs="Arial"/>
          <w:color w:val="auto"/>
          <w:sz w:val="28"/>
          <w:szCs w:val="28"/>
        </w:rPr>
        <w:t xml:space="preserve"> 1957-58</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canvas 101 x 61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Bathers in a red jungle (3)</w:t>
      </w:r>
      <w:r w:rsidRPr="00EE12CD">
        <w:rPr>
          <w:rFonts w:asciiTheme="minorHAnsi" w:hAnsiTheme="minorHAnsi" w:cs="Arial"/>
          <w:color w:val="auto"/>
          <w:sz w:val="28"/>
          <w:szCs w:val="28"/>
        </w:rPr>
        <w:t xml:space="preserve"> 1958</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linen 76 x 101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Warrior and nude </w:t>
      </w:r>
      <w:r w:rsidRPr="00EE12CD">
        <w:rPr>
          <w:rFonts w:asciiTheme="minorHAnsi" w:hAnsiTheme="minorHAnsi" w:cs="Arial"/>
          <w:color w:val="auto"/>
          <w:sz w:val="28"/>
          <w:szCs w:val="28"/>
        </w:rPr>
        <w:t>1958</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linen 91 x 71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EE12CD" w:rsidRPr="00EE12CD" w:rsidRDefault="00EE12CD"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 xml:space="preserve"> </w:t>
      </w:r>
      <w:r w:rsidRPr="00EE12CD">
        <w:rPr>
          <w:rFonts w:asciiTheme="minorHAnsi" w:hAnsiTheme="minorHAnsi" w:cs="Arial"/>
          <w:i/>
          <w:iCs/>
          <w:color w:val="auto"/>
          <w:sz w:val="28"/>
          <w:szCs w:val="28"/>
        </w:rPr>
        <w:t xml:space="preserve">Princess </w:t>
      </w:r>
      <w:r w:rsidRPr="00EE12CD">
        <w:rPr>
          <w:rFonts w:asciiTheme="minorHAnsi" w:hAnsiTheme="minorHAnsi" w:cs="Arial"/>
          <w:color w:val="auto"/>
          <w:sz w:val="28"/>
          <w:szCs w:val="28"/>
        </w:rPr>
        <w:t>1958</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canvas 76 x 101.5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proofErr w:type="spellStart"/>
      <w:r w:rsidRPr="00EE12CD">
        <w:rPr>
          <w:rFonts w:asciiTheme="minorHAnsi" w:hAnsiTheme="minorHAnsi" w:cs="Arial"/>
          <w:i/>
          <w:iCs/>
          <w:color w:val="auto"/>
          <w:sz w:val="28"/>
          <w:szCs w:val="28"/>
        </w:rPr>
        <w:t>Torokina</w:t>
      </w:r>
      <w:proofErr w:type="spellEnd"/>
      <w:r w:rsidRPr="00EE12CD">
        <w:rPr>
          <w:rFonts w:asciiTheme="minorHAnsi" w:hAnsiTheme="minorHAnsi" w:cs="Arial"/>
          <w:color w:val="auto"/>
          <w:sz w:val="28"/>
          <w:szCs w:val="28"/>
        </w:rPr>
        <w:t xml:space="preserve"> 1958</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canvas 102 x 127 cm</w:t>
      </w:r>
    </w:p>
    <w:p w:rsidR="00EE12CD"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EE12CD" w:rsidRPr="00EE12CD" w:rsidRDefault="00EE12CD" w:rsidP="00705A85">
      <w:pPr>
        <w:pStyle w:val="Body"/>
        <w:rPr>
          <w:rFonts w:asciiTheme="minorHAnsi" w:hAnsiTheme="minorHAnsi" w:cs="Arial"/>
          <w:color w:val="auto"/>
          <w:sz w:val="28"/>
          <w:szCs w:val="28"/>
        </w:rPr>
      </w:pPr>
    </w:p>
    <w:p w:rsidR="00FB3A46" w:rsidRDefault="00FB3A46" w:rsidP="00705A85">
      <w:pPr>
        <w:pStyle w:val="Body"/>
        <w:rPr>
          <w:rFonts w:asciiTheme="minorHAnsi" w:hAnsiTheme="minorHAnsi" w:cs="Arial"/>
          <w:color w:val="auto"/>
          <w:sz w:val="28"/>
          <w:szCs w:val="28"/>
        </w:rPr>
      </w:pPr>
    </w:p>
    <w:p w:rsidR="00FB3A46" w:rsidRDefault="00FB3A46"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Red warrior </w:t>
      </w:r>
      <w:r w:rsidRPr="00EE12CD">
        <w:rPr>
          <w:rFonts w:asciiTheme="minorHAnsi" w:hAnsiTheme="minorHAnsi" w:cs="Arial"/>
          <w:color w:val="auto"/>
          <w:sz w:val="28"/>
          <w:szCs w:val="28"/>
        </w:rPr>
        <w:t>1959</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linen 127 x 76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Rainforest, Torokina</w:t>
      </w:r>
      <w:r w:rsidRPr="00EE12CD">
        <w:rPr>
          <w:rFonts w:asciiTheme="minorHAnsi" w:hAnsiTheme="minorHAnsi" w:cs="Arial"/>
          <w:color w:val="auto"/>
          <w:sz w:val="28"/>
          <w:szCs w:val="28"/>
        </w:rPr>
        <w:t>1959</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linen 102 x 127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Horizontal image III</w:t>
      </w:r>
      <w:r w:rsidRPr="00EE12CD">
        <w:rPr>
          <w:rFonts w:asciiTheme="minorHAnsi" w:hAnsiTheme="minorHAnsi" w:cs="Arial"/>
          <w:color w:val="auto"/>
          <w:sz w:val="28"/>
          <w:szCs w:val="28"/>
        </w:rPr>
        <w:t xml:space="preserve"> 1960</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board 81.2 x 162.5 cm</w:t>
      </w:r>
    </w:p>
    <w:p w:rsidR="00705A85" w:rsidRPr="00EE12CD" w:rsidRDefault="00705A85" w:rsidP="00705A85">
      <w:pPr>
        <w:rPr>
          <w:rFonts w:asciiTheme="minorHAnsi" w:hAnsiTheme="minorHAnsi" w:cs="Arial"/>
          <w:sz w:val="28"/>
          <w:szCs w:val="28"/>
        </w:rPr>
      </w:pPr>
      <w:r w:rsidRPr="00EE12CD">
        <w:rPr>
          <w:rFonts w:asciiTheme="minorHAnsi" w:hAnsiTheme="minorHAnsi" w:cs="Arial"/>
          <w:sz w:val="28"/>
          <w:szCs w:val="28"/>
        </w:rPr>
        <w:t xml:space="preserve">Collection: Art Gallery of New South </w:t>
      </w:r>
      <w:proofErr w:type="gramStart"/>
      <w:r w:rsidRPr="00EE12CD">
        <w:rPr>
          <w:rFonts w:asciiTheme="minorHAnsi" w:hAnsiTheme="minorHAnsi" w:cs="Arial"/>
          <w:sz w:val="28"/>
          <w:szCs w:val="28"/>
        </w:rPr>
        <w:t>Wales  -</w:t>
      </w:r>
      <w:proofErr w:type="gramEnd"/>
      <w:r w:rsidRPr="00EE12CD">
        <w:rPr>
          <w:rFonts w:asciiTheme="minorHAnsi" w:hAnsiTheme="minorHAnsi" w:cs="Arial"/>
          <w:sz w:val="28"/>
          <w:szCs w:val="28"/>
        </w:rPr>
        <w:t xml:space="preserve"> Purchased 1960</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Return to the rainforest </w:t>
      </w:r>
      <w:r w:rsidRPr="00EE12CD">
        <w:rPr>
          <w:rFonts w:asciiTheme="minorHAnsi" w:hAnsiTheme="minorHAnsi" w:cs="Arial"/>
          <w:color w:val="auto"/>
          <w:sz w:val="28"/>
          <w:szCs w:val="28"/>
        </w:rPr>
        <w:t>1962</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board 122 x 183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9319D2" w:rsidP="00705A85">
      <w:pPr>
        <w:pStyle w:val="Body"/>
        <w:rPr>
          <w:rFonts w:asciiTheme="minorHAnsi" w:hAnsiTheme="minorHAnsi" w:cs="Arial"/>
          <w:color w:val="auto"/>
          <w:sz w:val="28"/>
          <w:szCs w:val="28"/>
        </w:rPr>
      </w:pPr>
      <w:r w:rsidRPr="009319D2">
        <w:rPr>
          <w:rFonts w:asciiTheme="minorHAnsi" w:hAnsiTheme="minorHAnsi" w:cs="Arial"/>
          <w:i/>
          <w:color w:val="auto"/>
          <w:sz w:val="28"/>
          <w:szCs w:val="28"/>
        </w:rPr>
        <w:t>Prisoner of the sun</w:t>
      </w:r>
      <w:r w:rsidR="00705A85" w:rsidRPr="00EE12CD">
        <w:rPr>
          <w:rFonts w:asciiTheme="minorHAnsi" w:hAnsiTheme="minorHAnsi" w:cs="Arial"/>
          <w:color w:val="auto"/>
          <w:sz w:val="28"/>
          <w:szCs w:val="28"/>
        </w:rPr>
        <w:t>1962</w:t>
      </w:r>
    </w:p>
    <w:p w:rsidR="00705A85" w:rsidRPr="00EE12CD" w:rsidRDefault="00332B17" w:rsidP="00705A85">
      <w:pPr>
        <w:pStyle w:val="Body"/>
        <w:rPr>
          <w:rFonts w:asciiTheme="minorHAnsi" w:hAnsiTheme="minorHAnsi" w:cs="Arial"/>
          <w:color w:val="auto"/>
          <w:sz w:val="28"/>
          <w:szCs w:val="28"/>
        </w:rPr>
      </w:pPr>
      <w:proofErr w:type="gramStart"/>
      <w:r>
        <w:rPr>
          <w:rFonts w:asciiTheme="minorHAnsi" w:hAnsiTheme="minorHAnsi" w:cs="Arial"/>
          <w:color w:val="auto"/>
          <w:sz w:val="28"/>
          <w:szCs w:val="28"/>
        </w:rPr>
        <w:t>o</w:t>
      </w:r>
      <w:r w:rsidR="00705A85" w:rsidRPr="00EE12CD">
        <w:rPr>
          <w:rFonts w:asciiTheme="minorHAnsi" w:hAnsiTheme="minorHAnsi" w:cs="Arial"/>
          <w:color w:val="auto"/>
          <w:sz w:val="28"/>
          <w:szCs w:val="28"/>
        </w:rPr>
        <w:t>il</w:t>
      </w:r>
      <w:proofErr w:type="gramEnd"/>
      <w:r w:rsidR="00705A85" w:rsidRPr="00EE12CD">
        <w:rPr>
          <w:rFonts w:asciiTheme="minorHAnsi" w:hAnsiTheme="minorHAnsi" w:cs="Arial"/>
          <w:color w:val="auto"/>
          <w:sz w:val="28"/>
          <w:szCs w:val="28"/>
        </w:rPr>
        <w:t xml:space="preserve"> on canvas  51 x 61cm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Tiger in my garden </w:t>
      </w:r>
      <w:r w:rsidRPr="00EE12CD">
        <w:rPr>
          <w:rFonts w:asciiTheme="minorHAnsi" w:hAnsiTheme="minorHAnsi" w:cs="Arial"/>
          <w:color w:val="auto"/>
          <w:sz w:val="28"/>
          <w:szCs w:val="28"/>
        </w:rPr>
        <w:t>1963</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board 122 x 183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Estuary in winter, </w:t>
      </w:r>
      <w:proofErr w:type="spellStart"/>
      <w:r w:rsidRPr="00EE12CD">
        <w:rPr>
          <w:rFonts w:asciiTheme="minorHAnsi" w:hAnsiTheme="minorHAnsi" w:cs="Arial"/>
          <w:i/>
          <w:iCs/>
          <w:color w:val="auto"/>
          <w:sz w:val="28"/>
          <w:szCs w:val="28"/>
        </w:rPr>
        <w:t>Shoalhaven</w:t>
      </w:r>
      <w:proofErr w:type="spellEnd"/>
      <w:r w:rsidR="00332B17">
        <w:rPr>
          <w:rFonts w:asciiTheme="minorHAnsi" w:hAnsiTheme="minorHAnsi" w:cs="Arial"/>
          <w:i/>
          <w:iCs/>
          <w:color w:val="auto"/>
          <w:sz w:val="28"/>
          <w:szCs w:val="28"/>
        </w:rPr>
        <w:t xml:space="preserve"> </w:t>
      </w:r>
      <w:r w:rsidRPr="00EE12CD">
        <w:rPr>
          <w:rFonts w:asciiTheme="minorHAnsi" w:hAnsiTheme="minorHAnsi" w:cs="Arial"/>
          <w:color w:val="auto"/>
          <w:sz w:val="28"/>
          <w:szCs w:val="28"/>
        </w:rPr>
        <w:t>1963</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board 94.1  x 127.4 cm</w:t>
      </w:r>
    </w:p>
    <w:p w:rsidR="00705A85" w:rsidRPr="00EE12CD" w:rsidRDefault="00705A85" w:rsidP="00705A85">
      <w:pPr>
        <w:rPr>
          <w:rFonts w:asciiTheme="minorHAnsi" w:hAnsiTheme="minorHAnsi" w:cs="Arial"/>
          <w:sz w:val="28"/>
          <w:szCs w:val="28"/>
        </w:rPr>
      </w:pPr>
      <w:r w:rsidRPr="00EE12CD">
        <w:rPr>
          <w:rFonts w:asciiTheme="minorHAnsi" w:hAnsiTheme="minorHAnsi" w:cs="Arial"/>
          <w:sz w:val="28"/>
          <w:szCs w:val="28"/>
        </w:rPr>
        <w:t xml:space="preserve">Collection: Art Gallery of New South </w:t>
      </w:r>
      <w:proofErr w:type="gramStart"/>
      <w:r w:rsidRPr="00EE12CD">
        <w:rPr>
          <w:rFonts w:asciiTheme="minorHAnsi" w:hAnsiTheme="minorHAnsi" w:cs="Arial"/>
          <w:sz w:val="28"/>
          <w:szCs w:val="28"/>
        </w:rPr>
        <w:t>Wales  -</w:t>
      </w:r>
      <w:proofErr w:type="gramEnd"/>
      <w:r w:rsidRPr="00EE12CD">
        <w:rPr>
          <w:rFonts w:asciiTheme="minorHAnsi" w:hAnsiTheme="minorHAnsi" w:cs="Arial"/>
          <w:sz w:val="28"/>
          <w:szCs w:val="28"/>
        </w:rPr>
        <w:t xml:space="preserve"> Purchased 1964</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9319D2">
        <w:rPr>
          <w:rFonts w:asciiTheme="minorHAnsi" w:hAnsiTheme="minorHAnsi" w:cs="Arial"/>
          <w:i/>
          <w:color w:val="auto"/>
          <w:sz w:val="28"/>
          <w:szCs w:val="28"/>
        </w:rPr>
        <w:t>Untitled</w:t>
      </w:r>
      <w:r w:rsidRPr="00EE12CD">
        <w:rPr>
          <w:rFonts w:asciiTheme="minorHAnsi" w:hAnsiTheme="minorHAnsi" w:cs="Arial"/>
          <w:color w:val="auto"/>
          <w:sz w:val="28"/>
          <w:szCs w:val="28"/>
        </w:rPr>
        <w:t xml:space="preserve"> 1963</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board 140 x 92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EE12CD" w:rsidRPr="00EE12CD" w:rsidRDefault="00EE12CD" w:rsidP="00705A85">
      <w:pPr>
        <w:pStyle w:val="Body"/>
        <w:rPr>
          <w:rFonts w:asciiTheme="minorHAnsi" w:hAnsiTheme="minorHAnsi" w:cs="Arial"/>
          <w:color w:val="auto"/>
          <w:sz w:val="28"/>
          <w:szCs w:val="28"/>
        </w:rPr>
      </w:pPr>
    </w:p>
    <w:p w:rsidR="00705A85" w:rsidRPr="002A23CE" w:rsidRDefault="00705A85" w:rsidP="00705A85">
      <w:pPr>
        <w:pStyle w:val="Body"/>
        <w:rPr>
          <w:rFonts w:asciiTheme="minorHAnsi" w:hAnsiTheme="minorHAnsi" w:cs="Arial"/>
          <w:color w:val="auto"/>
          <w:sz w:val="28"/>
          <w:szCs w:val="28"/>
        </w:rPr>
      </w:pPr>
      <w:r w:rsidRPr="002A23CE">
        <w:rPr>
          <w:rFonts w:asciiTheme="minorHAnsi" w:hAnsiTheme="minorHAnsi" w:cs="Arial"/>
          <w:i/>
          <w:sz w:val="28"/>
          <w:szCs w:val="28"/>
          <w:lang w:val="en-AU"/>
        </w:rPr>
        <w:t xml:space="preserve">Mungo brush </w:t>
      </w:r>
      <w:r w:rsidRPr="002A23CE">
        <w:rPr>
          <w:rFonts w:asciiTheme="minorHAnsi" w:hAnsiTheme="minorHAnsi" w:cs="Arial"/>
          <w:sz w:val="28"/>
          <w:szCs w:val="28"/>
          <w:lang w:val="en-AU"/>
        </w:rPr>
        <w:t>1963</w:t>
      </w:r>
    </w:p>
    <w:p w:rsidR="00705A85" w:rsidRPr="002A23CE" w:rsidRDefault="00705A85" w:rsidP="00705A85">
      <w:pPr>
        <w:rPr>
          <w:rFonts w:asciiTheme="minorHAnsi" w:hAnsiTheme="minorHAnsi" w:cs="Arial"/>
          <w:sz w:val="28"/>
          <w:szCs w:val="28"/>
          <w:lang w:val="en-AU"/>
        </w:rPr>
      </w:pPr>
      <w:proofErr w:type="gramStart"/>
      <w:r w:rsidRPr="002A23CE">
        <w:rPr>
          <w:rFonts w:asciiTheme="minorHAnsi" w:hAnsiTheme="minorHAnsi" w:cs="Arial"/>
          <w:sz w:val="28"/>
          <w:szCs w:val="28"/>
          <w:lang w:val="en-AU"/>
        </w:rPr>
        <w:t>pen</w:t>
      </w:r>
      <w:proofErr w:type="gramEnd"/>
      <w:r w:rsidRPr="002A23CE">
        <w:rPr>
          <w:rFonts w:asciiTheme="minorHAnsi" w:hAnsiTheme="minorHAnsi" w:cs="Arial"/>
          <w:sz w:val="28"/>
          <w:szCs w:val="28"/>
          <w:lang w:val="en-AU"/>
        </w:rPr>
        <w:t>, brush and ink on paper</w:t>
      </w:r>
    </w:p>
    <w:p w:rsidR="00705A85" w:rsidRPr="002A23CE" w:rsidRDefault="00705A85" w:rsidP="00705A85">
      <w:pPr>
        <w:rPr>
          <w:rFonts w:asciiTheme="minorHAnsi" w:hAnsiTheme="minorHAnsi" w:cs="Arial"/>
          <w:sz w:val="28"/>
          <w:szCs w:val="28"/>
          <w:lang w:val="en-AU"/>
        </w:rPr>
      </w:pPr>
      <w:r w:rsidRPr="002A23CE">
        <w:rPr>
          <w:rFonts w:asciiTheme="minorHAnsi" w:hAnsiTheme="minorHAnsi" w:cs="Arial"/>
          <w:sz w:val="28"/>
          <w:szCs w:val="28"/>
        </w:rPr>
        <w:t xml:space="preserve">Collection:  Art Gallery of New South </w:t>
      </w:r>
      <w:proofErr w:type="gramStart"/>
      <w:r w:rsidRPr="002A23CE">
        <w:rPr>
          <w:rFonts w:asciiTheme="minorHAnsi" w:hAnsiTheme="minorHAnsi" w:cs="Arial"/>
          <w:sz w:val="28"/>
          <w:szCs w:val="28"/>
        </w:rPr>
        <w:t>Wales  -</w:t>
      </w:r>
      <w:proofErr w:type="gramEnd"/>
      <w:r w:rsidRPr="002A23CE">
        <w:rPr>
          <w:rFonts w:asciiTheme="minorHAnsi" w:hAnsiTheme="minorHAnsi" w:cs="Arial"/>
          <w:sz w:val="28"/>
          <w:szCs w:val="28"/>
        </w:rPr>
        <w:t xml:space="preserve"> Purchased 1964</w:t>
      </w:r>
    </w:p>
    <w:p w:rsidR="00705A85" w:rsidRPr="00EE12CD" w:rsidRDefault="00705A85"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Green and gold </w:t>
      </w:r>
      <w:r w:rsidRPr="00EE12CD">
        <w:rPr>
          <w:rFonts w:asciiTheme="minorHAnsi" w:hAnsiTheme="minorHAnsi" w:cs="Arial"/>
          <w:color w:val="auto"/>
          <w:sz w:val="28"/>
          <w:szCs w:val="28"/>
        </w:rPr>
        <w:t>1964</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acrylic</w:t>
      </w:r>
      <w:proofErr w:type="gramEnd"/>
      <w:r w:rsidRPr="00EE12CD">
        <w:rPr>
          <w:rFonts w:asciiTheme="minorHAnsi" w:hAnsiTheme="minorHAnsi" w:cs="Arial"/>
          <w:color w:val="auto"/>
          <w:sz w:val="28"/>
          <w:szCs w:val="28"/>
        </w:rPr>
        <w:t xml:space="preserve"> on board 137 x 122 cm</w:t>
      </w: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705A85" w:rsidRPr="00EE12CD" w:rsidRDefault="00705A85" w:rsidP="00705A85">
      <w:pPr>
        <w:pStyle w:val="Body"/>
        <w:rPr>
          <w:rFonts w:asciiTheme="minorHAnsi" w:hAnsiTheme="minorHAnsi" w:cs="Arial"/>
          <w:color w:val="auto"/>
          <w:sz w:val="28"/>
          <w:szCs w:val="28"/>
        </w:rPr>
      </w:pPr>
    </w:p>
    <w:p w:rsidR="00FB3A46" w:rsidRDefault="00FB3A46" w:rsidP="00705A85">
      <w:pPr>
        <w:pStyle w:val="Body"/>
        <w:rPr>
          <w:rFonts w:asciiTheme="minorHAnsi" w:hAnsiTheme="minorHAnsi" w:cs="Arial"/>
          <w:color w:val="auto"/>
          <w:sz w:val="28"/>
          <w:szCs w:val="28"/>
        </w:rPr>
      </w:pPr>
    </w:p>
    <w:p w:rsidR="00FB3A46" w:rsidRDefault="00FB3A46" w:rsidP="00705A85">
      <w:pPr>
        <w:pStyle w:val="Body"/>
        <w:rPr>
          <w:rFonts w:asciiTheme="minorHAnsi" w:hAnsiTheme="minorHAnsi" w:cs="Arial"/>
          <w:color w:val="auto"/>
          <w:sz w:val="28"/>
          <w:szCs w:val="28"/>
        </w:rPr>
      </w:pPr>
    </w:p>
    <w:p w:rsidR="00FB3A46" w:rsidRDefault="00FB3A46" w:rsidP="00705A85">
      <w:pPr>
        <w:pStyle w:val="Body"/>
        <w:rPr>
          <w:rFonts w:asciiTheme="minorHAnsi" w:hAnsiTheme="minorHAnsi" w:cs="Arial"/>
          <w:color w:val="auto"/>
          <w:sz w:val="28"/>
          <w:szCs w:val="28"/>
        </w:rPr>
      </w:pPr>
    </w:p>
    <w:p w:rsidR="00FB3A46" w:rsidRDefault="00FB3A46" w:rsidP="00705A85">
      <w:pPr>
        <w:pStyle w:val="Body"/>
        <w:rPr>
          <w:rFonts w:asciiTheme="minorHAnsi" w:hAnsiTheme="minorHAnsi" w:cs="Arial"/>
          <w:color w:val="auto"/>
          <w:sz w:val="28"/>
          <w:szCs w:val="28"/>
        </w:rPr>
      </w:pPr>
    </w:p>
    <w:p w:rsidR="00705A85" w:rsidRPr="00EE12CD" w:rsidRDefault="00705A85" w:rsidP="00705A85">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Moon at Mungo Brush </w:t>
      </w:r>
      <w:r w:rsidRPr="00EE12CD">
        <w:rPr>
          <w:rFonts w:asciiTheme="minorHAnsi" w:hAnsiTheme="minorHAnsi" w:cs="Arial"/>
          <w:color w:val="auto"/>
          <w:sz w:val="28"/>
          <w:szCs w:val="28"/>
        </w:rPr>
        <w:t>1965</w:t>
      </w:r>
    </w:p>
    <w:p w:rsidR="00705A85" w:rsidRPr="00EE12CD" w:rsidRDefault="00705A85" w:rsidP="00705A85">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canvas 100 x 126 cm</w:t>
      </w:r>
    </w:p>
    <w:p w:rsidR="00EE12CD" w:rsidRPr="00EE12CD" w:rsidRDefault="00705A85" w:rsidP="00EE12CD">
      <w:pPr>
        <w:pStyle w:val="Body"/>
        <w:rPr>
          <w:rFonts w:asciiTheme="minorHAnsi" w:hAnsiTheme="minorHAnsi" w:cs="Arial"/>
          <w:color w:val="auto"/>
          <w:sz w:val="28"/>
          <w:szCs w:val="28"/>
        </w:rPr>
      </w:pPr>
      <w:proofErr w:type="spellStart"/>
      <w:r w:rsidRPr="00EE12CD">
        <w:rPr>
          <w:rFonts w:asciiTheme="minorHAnsi" w:hAnsiTheme="minorHAnsi" w:cs="Arial"/>
          <w:color w:val="auto"/>
          <w:sz w:val="28"/>
          <w:szCs w:val="28"/>
        </w:rPr>
        <w:t>Mosman</w:t>
      </w:r>
      <w:proofErr w:type="spellEnd"/>
      <w:r w:rsidRPr="00EE12CD">
        <w:rPr>
          <w:rFonts w:asciiTheme="minorHAnsi" w:hAnsiTheme="minorHAnsi" w:cs="Arial"/>
          <w:color w:val="auto"/>
          <w:sz w:val="28"/>
          <w:szCs w:val="28"/>
        </w:rPr>
        <w:t xml:space="preserve"> Art Collection</w:t>
      </w:r>
    </w:p>
    <w:p w:rsidR="00EE12CD" w:rsidRPr="00EE12CD" w:rsidRDefault="00EE12CD" w:rsidP="00EE12CD">
      <w:pPr>
        <w:pStyle w:val="Body"/>
        <w:rPr>
          <w:rFonts w:asciiTheme="minorHAnsi" w:hAnsiTheme="minorHAnsi" w:cs="Arial"/>
          <w:color w:val="auto"/>
          <w:sz w:val="28"/>
          <w:szCs w:val="28"/>
        </w:rPr>
      </w:pP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Above and below</w:t>
      </w:r>
      <w:r w:rsidRPr="00EE12CD">
        <w:rPr>
          <w:rFonts w:asciiTheme="minorHAnsi" w:hAnsiTheme="minorHAnsi" w:cs="Arial"/>
          <w:color w:val="auto"/>
          <w:sz w:val="28"/>
          <w:szCs w:val="28"/>
        </w:rPr>
        <w:t xml:space="preserve"> 1965</w:t>
      </w:r>
    </w:p>
    <w:p w:rsidR="00EE12CD" w:rsidRPr="00EE12CD" w:rsidRDefault="00EE12CD" w:rsidP="00EE12CD">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board 122 x 102 cm</w:t>
      </w: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EE12CD" w:rsidRPr="00EE12CD" w:rsidRDefault="00EE12CD" w:rsidP="00EE12CD">
      <w:pPr>
        <w:pStyle w:val="Body"/>
        <w:rPr>
          <w:rFonts w:asciiTheme="minorHAnsi" w:hAnsiTheme="minorHAnsi" w:cs="Arial"/>
          <w:color w:val="auto"/>
          <w:sz w:val="28"/>
          <w:szCs w:val="28"/>
        </w:rPr>
      </w:pP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January Mungo Brush </w:t>
      </w:r>
      <w:r w:rsidRPr="00EE12CD">
        <w:rPr>
          <w:rFonts w:asciiTheme="minorHAnsi" w:hAnsiTheme="minorHAnsi" w:cs="Arial"/>
          <w:color w:val="auto"/>
          <w:sz w:val="28"/>
          <w:szCs w:val="28"/>
        </w:rPr>
        <w:t>1965</w:t>
      </w:r>
    </w:p>
    <w:p w:rsidR="00EE12CD" w:rsidRPr="00EE12CD" w:rsidRDefault="00EE12CD" w:rsidP="00EE12CD">
      <w:pPr>
        <w:pStyle w:val="Body"/>
        <w:rPr>
          <w:rFonts w:asciiTheme="minorHAnsi" w:hAnsiTheme="minorHAnsi" w:cs="Arial"/>
          <w:color w:val="auto"/>
          <w:sz w:val="28"/>
          <w:szCs w:val="28"/>
        </w:rPr>
      </w:pPr>
      <w:proofErr w:type="gramStart"/>
      <w:r w:rsidRPr="00EE12CD">
        <w:rPr>
          <w:rFonts w:asciiTheme="minorHAnsi" w:hAnsiTheme="minorHAnsi" w:cs="Arial"/>
          <w:color w:val="auto"/>
          <w:sz w:val="28"/>
          <w:szCs w:val="28"/>
        </w:rPr>
        <w:t>oil</w:t>
      </w:r>
      <w:proofErr w:type="gramEnd"/>
      <w:r w:rsidRPr="00EE12CD">
        <w:rPr>
          <w:rFonts w:asciiTheme="minorHAnsi" w:hAnsiTheme="minorHAnsi" w:cs="Arial"/>
          <w:color w:val="auto"/>
          <w:sz w:val="28"/>
          <w:szCs w:val="28"/>
        </w:rPr>
        <w:t xml:space="preserve"> on canvas 102 x 61 cm</w:t>
      </w: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EE12CD" w:rsidRPr="00EE12CD" w:rsidRDefault="00EE12CD" w:rsidP="00EE12CD">
      <w:pPr>
        <w:pStyle w:val="Body"/>
        <w:rPr>
          <w:rFonts w:asciiTheme="minorHAnsi" w:hAnsiTheme="minorHAnsi" w:cs="Arial"/>
          <w:color w:val="auto"/>
          <w:sz w:val="28"/>
          <w:szCs w:val="28"/>
        </w:rPr>
      </w:pP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Coming storm, Mungo Brush </w:t>
      </w:r>
      <w:r w:rsidRPr="00EE12CD">
        <w:rPr>
          <w:rFonts w:asciiTheme="minorHAnsi" w:hAnsiTheme="minorHAnsi" w:cs="Arial"/>
          <w:color w:val="auto"/>
          <w:sz w:val="28"/>
          <w:szCs w:val="28"/>
        </w:rPr>
        <w:t>1965</w:t>
      </w:r>
    </w:p>
    <w:p w:rsidR="00EE12CD" w:rsidRPr="00EE12CD" w:rsidRDefault="00EE12CD" w:rsidP="00EE12CD">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proofErr w:type="gramEnd"/>
      <w:r w:rsidRPr="00EE12CD">
        <w:rPr>
          <w:rFonts w:asciiTheme="minorHAnsi" w:hAnsiTheme="minorHAnsi" w:cs="Arial"/>
          <w:color w:val="auto"/>
          <w:sz w:val="28"/>
          <w:szCs w:val="28"/>
        </w:rPr>
        <w:t xml:space="preserve"> 39 x 56 cm </w:t>
      </w: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EE12CD" w:rsidRPr="00EE12CD" w:rsidRDefault="00EE12CD" w:rsidP="00EE12CD">
      <w:pPr>
        <w:pStyle w:val="Body"/>
        <w:rPr>
          <w:rFonts w:asciiTheme="minorHAnsi" w:hAnsiTheme="minorHAnsi" w:cs="Arial"/>
          <w:color w:val="auto"/>
          <w:sz w:val="28"/>
          <w:szCs w:val="28"/>
        </w:rPr>
      </w:pP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Mungo Brush scrub </w:t>
      </w:r>
      <w:r w:rsidRPr="00EE12CD">
        <w:rPr>
          <w:rFonts w:asciiTheme="minorHAnsi" w:hAnsiTheme="minorHAnsi" w:cs="Arial"/>
          <w:color w:val="auto"/>
          <w:sz w:val="28"/>
          <w:szCs w:val="28"/>
        </w:rPr>
        <w:t>1965</w:t>
      </w:r>
    </w:p>
    <w:p w:rsidR="00EE12CD" w:rsidRPr="00EE12CD" w:rsidRDefault="00EE12CD" w:rsidP="00EE12CD">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proofErr w:type="gramEnd"/>
      <w:r w:rsidRPr="00EE12CD">
        <w:rPr>
          <w:rFonts w:asciiTheme="minorHAnsi" w:hAnsiTheme="minorHAnsi" w:cs="Arial"/>
          <w:color w:val="auto"/>
          <w:sz w:val="28"/>
          <w:szCs w:val="28"/>
        </w:rPr>
        <w:t xml:space="preserve"> 57 x 78 cm </w:t>
      </w: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EE12CD" w:rsidRPr="00EE12CD" w:rsidRDefault="00EE12CD" w:rsidP="00EE12CD">
      <w:pPr>
        <w:pStyle w:val="Body"/>
        <w:rPr>
          <w:rFonts w:asciiTheme="minorHAnsi" w:hAnsiTheme="minorHAnsi" w:cs="Arial"/>
          <w:color w:val="auto"/>
          <w:sz w:val="28"/>
          <w:szCs w:val="28"/>
        </w:rPr>
      </w:pP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Mungo Brush no 18</w:t>
      </w:r>
      <w:r w:rsidRPr="00EE12CD">
        <w:rPr>
          <w:rFonts w:asciiTheme="minorHAnsi" w:hAnsiTheme="minorHAnsi" w:cs="Arial"/>
          <w:color w:val="auto"/>
          <w:sz w:val="28"/>
          <w:szCs w:val="28"/>
        </w:rPr>
        <w:t xml:space="preserve"> 1965</w:t>
      </w:r>
    </w:p>
    <w:p w:rsidR="00EE12CD" w:rsidRPr="00EE12CD" w:rsidRDefault="00EE12CD" w:rsidP="00EE12CD">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proofErr w:type="gramEnd"/>
      <w:r w:rsidRPr="00EE12CD">
        <w:rPr>
          <w:rFonts w:asciiTheme="minorHAnsi" w:hAnsiTheme="minorHAnsi" w:cs="Arial"/>
          <w:color w:val="auto"/>
          <w:sz w:val="28"/>
          <w:szCs w:val="28"/>
        </w:rPr>
        <w:t xml:space="preserve"> 56 x 76 cm </w:t>
      </w:r>
    </w:p>
    <w:p w:rsidR="00EE12CD" w:rsidRPr="00EE12CD" w:rsidRDefault="00EE12CD" w:rsidP="00EE12CD">
      <w:pPr>
        <w:rPr>
          <w:rFonts w:asciiTheme="minorHAnsi" w:hAnsiTheme="minorHAnsi" w:cs="Arial"/>
          <w:b/>
          <w:i/>
          <w:sz w:val="28"/>
          <w:szCs w:val="28"/>
          <w:lang w:val="en-AU"/>
        </w:rPr>
      </w:pPr>
      <w:r w:rsidRPr="00EE12CD">
        <w:rPr>
          <w:rFonts w:asciiTheme="minorHAnsi" w:hAnsiTheme="minorHAnsi" w:cs="Arial"/>
          <w:sz w:val="28"/>
          <w:szCs w:val="28"/>
        </w:rPr>
        <w:t xml:space="preserve">Collection:  Art Gallery of New South </w:t>
      </w:r>
      <w:proofErr w:type="gramStart"/>
      <w:r w:rsidRPr="00EE12CD">
        <w:rPr>
          <w:rFonts w:asciiTheme="minorHAnsi" w:hAnsiTheme="minorHAnsi" w:cs="Arial"/>
          <w:sz w:val="28"/>
          <w:szCs w:val="28"/>
        </w:rPr>
        <w:t>Wales  -</w:t>
      </w:r>
      <w:proofErr w:type="gramEnd"/>
      <w:r w:rsidRPr="00EE12CD">
        <w:rPr>
          <w:rFonts w:asciiTheme="minorHAnsi" w:hAnsiTheme="minorHAnsi" w:cs="Arial"/>
          <w:sz w:val="28"/>
          <w:szCs w:val="28"/>
        </w:rPr>
        <w:t xml:space="preserve"> Purchased 1965</w:t>
      </w:r>
    </w:p>
    <w:p w:rsidR="00EE12CD" w:rsidRPr="00EE12CD" w:rsidRDefault="00EE12CD" w:rsidP="00EE12CD">
      <w:pPr>
        <w:pStyle w:val="Body"/>
        <w:rPr>
          <w:rFonts w:asciiTheme="minorHAnsi" w:hAnsiTheme="minorHAnsi" w:cs="Arial"/>
          <w:color w:val="auto"/>
          <w:sz w:val="28"/>
          <w:szCs w:val="28"/>
        </w:rPr>
      </w:pP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 xml:space="preserve">The clearing, Mungo Brush </w:t>
      </w:r>
      <w:r w:rsidRPr="00EE12CD">
        <w:rPr>
          <w:rFonts w:asciiTheme="minorHAnsi" w:hAnsiTheme="minorHAnsi" w:cs="Arial"/>
          <w:color w:val="auto"/>
          <w:sz w:val="28"/>
          <w:szCs w:val="28"/>
        </w:rPr>
        <w:t>1965</w:t>
      </w:r>
    </w:p>
    <w:p w:rsidR="00EE12CD" w:rsidRPr="00EE12CD" w:rsidRDefault="00EE12CD" w:rsidP="00EE12CD">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proofErr w:type="gramEnd"/>
      <w:r w:rsidRPr="00EE12CD">
        <w:rPr>
          <w:rFonts w:asciiTheme="minorHAnsi" w:hAnsiTheme="minorHAnsi" w:cs="Arial"/>
          <w:color w:val="auto"/>
          <w:sz w:val="28"/>
          <w:szCs w:val="28"/>
        </w:rPr>
        <w:t xml:space="preserve"> 57 x 78 cm </w:t>
      </w: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EE12CD" w:rsidRPr="00EE12CD" w:rsidRDefault="00EE12CD" w:rsidP="00EE12CD">
      <w:pPr>
        <w:pStyle w:val="Body"/>
        <w:rPr>
          <w:rFonts w:asciiTheme="minorHAnsi" w:hAnsiTheme="minorHAnsi" w:cs="Arial"/>
          <w:color w:val="auto"/>
          <w:sz w:val="28"/>
          <w:szCs w:val="28"/>
        </w:rPr>
      </w:pPr>
    </w:p>
    <w:p w:rsidR="00EE12CD" w:rsidRPr="00EE12CD" w:rsidRDefault="00EE12CD" w:rsidP="00EE12CD">
      <w:pPr>
        <w:pStyle w:val="Body"/>
        <w:rPr>
          <w:rFonts w:asciiTheme="minorHAnsi" w:hAnsiTheme="minorHAnsi" w:cs="Arial"/>
          <w:color w:val="auto"/>
          <w:sz w:val="28"/>
          <w:szCs w:val="28"/>
        </w:rPr>
      </w:pPr>
      <w:r w:rsidRPr="00EE12CD">
        <w:rPr>
          <w:rFonts w:asciiTheme="minorHAnsi" w:hAnsiTheme="minorHAnsi" w:cs="Arial"/>
          <w:i/>
          <w:iCs/>
          <w:color w:val="auto"/>
          <w:sz w:val="28"/>
          <w:szCs w:val="28"/>
        </w:rPr>
        <w:t>Mist, Mungo Brush 1</w:t>
      </w:r>
      <w:r w:rsidRPr="00EE12CD">
        <w:rPr>
          <w:rFonts w:asciiTheme="minorHAnsi" w:hAnsiTheme="minorHAnsi" w:cs="Arial"/>
          <w:color w:val="auto"/>
          <w:sz w:val="28"/>
          <w:szCs w:val="28"/>
        </w:rPr>
        <w:t xml:space="preserve"> 1966</w:t>
      </w:r>
    </w:p>
    <w:p w:rsidR="00EE12CD" w:rsidRPr="00EE12CD" w:rsidRDefault="00EE12CD" w:rsidP="00EE12CD">
      <w:pPr>
        <w:pStyle w:val="Body"/>
        <w:rPr>
          <w:rFonts w:asciiTheme="minorHAnsi" w:hAnsiTheme="minorHAnsi" w:cs="Arial"/>
          <w:color w:val="auto"/>
          <w:sz w:val="28"/>
          <w:szCs w:val="28"/>
        </w:rPr>
      </w:pPr>
      <w:proofErr w:type="spellStart"/>
      <w:proofErr w:type="gramStart"/>
      <w:r w:rsidRPr="00EE12CD">
        <w:rPr>
          <w:rFonts w:asciiTheme="minorHAnsi" w:hAnsiTheme="minorHAnsi" w:cs="Arial"/>
          <w:color w:val="auto"/>
          <w:sz w:val="28"/>
          <w:szCs w:val="28"/>
        </w:rPr>
        <w:t>watercolour</w:t>
      </w:r>
      <w:proofErr w:type="spellEnd"/>
      <w:proofErr w:type="gramEnd"/>
      <w:r w:rsidRPr="00EE12CD">
        <w:rPr>
          <w:rFonts w:asciiTheme="minorHAnsi" w:hAnsiTheme="minorHAnsi" w:cs="Arial"/>
          <w:color w:val="auto"/>
          <w:sz w:val="28"/>
          <w:szCs w:val="28"/>
        </w:rPr>
        <w:t xml:space="preserve"> 39 x 56 cm </w:t>
      </w:r>
    </w:p>
    <w:p w:rsidR="00EE12CD" w:rsidRDefault="00EE12CD" w:rsidP="00EE12CD">
      <w:pPr>
        <w:pStyle w:val="Body"/>
        <w:rPr>
          <w:rFonts w:asciiTheme="minorHAnsi" w:hAnsiTheme="minorHAnsi" w:cs="Arial"/>
          <w:color w:val="auto"/>
          <w:sz w:val="28"/>
          <w:szCs w:val="28"/>
        </w:rPr>
      </w:pPr>
      <w:r w:rsidRPr="00EE12CD">
        <w:rPr>
          <w:rFonts w:asciiTheme="minorHAnsi" w:hAnsiTheme="minorHAnsi" w:cs="Arial"/>
          <w:color w:val="auto"/>
          <w:sz w:val="28"/>
          <w:szCs w:val="28"/>
        </w:rPr>
        <w:t>Private Collection</w:t>
      </w:r>
    </w:p>
    <w:p w:rsidR="00FB3A46" w:rsidRDefault="00FB3A46" w:rsidP="00EE12CD">
      <w:pPr>
        <w:pStyle w:val="Body"/>
        <w:rPr>
          <w:rFonts w:asciiTheme="minorHAnsi" w:hAnsiTheme="minorHAnsi" w:cs="Arial"/>
          <w:color w:val="auto"/>
          <w:sz w:val="28"/>
          <w:szCs w:val="28"/>
        </w:rPr>
      </w:pPr>
    </w:p>
    <w:p w:rsidR="00FB3A46" w:rsidRPr="00EE12CD" w:rsidRDefault="00FB3A46" w:rsidP="00FB3A46">
      <w:pPr>
        <w:pStyle w:val="Body"/>
        <w:rPr>
          <w:rFonts w:asciiTheme="minorHAnsi" w:hAnsiTheme="minorHAnsi" w:cs="Arial"/>
          <w:color w:val="auto"/>
          <w:sz w:val="26"/>
          <w:szCs w:val="26"/>
        </w:rPr>
      </w:pPr>
      <w:r w:rsidRPr="00EE12CD">
        <w:rPr>
          <w:rFonts w:asciiTheme="minorHAnsi" w:hAnsiTheme="minorHAnsi" w:cs="Arial"/>
          <w:i/>
          <w:iCs/>
          <w:color w:val="auto"/>
          <w:sz w:val="26"/>
          <w:szCs w:val="26"/>
        </w:rPr>
        <w:t>Intimations of mortality: memories of Mort Bay</w:t>
      </w:r>
      <w:r w:rsidRPr="00EE12CD">
        <w:rPr>
          <w:rFonts w:asciiTheme="minorHAnsi" w:hAnsiTheme="minorHAnsi" w:cs="Arial"/>
          <w:color w:val="auto"/>
          <w:sz w:val="26"/>
          <w:szCs w:val="26"/>
        </w:rPr>
        <w:t xml:space="preserve"> 1982</w:t>
      </w:r>
    </w:p>
    <w:p w:rsidR="00FB3A46" w:rsidRPr="00EE12CD" w:rsidRDefault="00FB3A46" w:rsidP="00FB3A46">
      <w:pPr>
        <w:pStyle w:val="Body"/>
        <w:rPr>
          <w:rFonts w:asciiTheme="minorHAnsi" w:hAnsiTheme="minorHAnsi" w:cs="Arial"/>
          <w:color w:val="auto"/>
          <w:sz w:val="26"/>
          <w:szCs w:val="26"/>
        </w:rPr>
      </w:pPr>
      <w:proofErr w:type="gramStart"/>
      <w:r w:rsidRPr="00EE12CD">
        <w:rPr>
          <w:rFonts w:asciiTheme="minorHAnsi" w:hAnsiTheme="minorHAnsi" w:cs="Arial"/>
          <w:color w:val="auto"/>
          <w:sz w:val="26"/>
          <w:szCs w:val="26"/>
        </w:rPr>
        <w:t>ink</w:t>
      </w:r>
      <w:proofErr w:type="gramEnd"/>
      <w:r w:rsidRPr="00EE12CD">
        <w:rPr>
          <w:rFonts w:asciiTheme="minorHAnsi" w:hAnsiTheme="minorHAnsi" w:cs="Arial"/>
          <w:color w:val="auto"/>
          <w:sz w:val="26"/>
          <w:szCs w:val="26"/>
        </w:rPr>
        <w:t xml:space="preserve"> on paper laid on canvas 154 x 457 cm</w:t>
      </w:r>
    </w:p>
    <w:p w:rsidR="00FB3A46" w:rsidRPr="00EE12CD" w:rsidRDefault="00FB3A46" w:rsidP="00FB3A46">
      <w:pPr>
        <w:pStyle w:val="Body"/>
        <w:rPr>
          <w:rFonts w:asciiTheme="minorHAnsi" w:hAnsiTheme="minorHAnsi" w:cs="Arial"/>
          <w:color w:val="auto"/>
          <w:sz w:val="26"/>
          <w:szCs w:val="26"/>
        </w:rPr>
      </w:pPr>
      <w:r w:rsidRPr="00EE12CD">
        <w:rPr>
          <w:rFonts w:asciiTheme="minorHAnsi" w:hAnsiTheme="minorHAnsi" w:cs="Arial"/>
          <w:color w:val="auto"/>
          <w:sz w:val="26"/>
          <w:szCs w:val="26"/>
        </w:rPr>
        <w:t>Private Collection</w:t>
      </w:r>
    </w:p>
    <w:p w:rsidR="00FB3A46" w:rsidRPr="00EE12CD" w:rsidRDefault="00FB3A46" w:rsidP="00FB3A46">
      <w:pPr>
        <w:pStyle w:val="Body"/>
        <w:rPr>
          <w:rFonts w:asciiTheme="minorHAnsi" w:hAnsiTheme="minorHAnsi" w:cs="Arial"/>
          <w:color w:val="auto"/>
          <w:sz w:val="26"/>
          <w:szCs w:val="26"/>
        </w:rPr>
      </w:pPr>
    </w:p>
    <w:p w:rsidR="00FB3A46" w:rsidRPr="00EE12CD" w:rsidRDefault="00FB3A46" w:rsidP="00FB3A46">
      <w:pPr>
        <w:pStyle w:val="Body"/>
        <w:rPr>
          <w:rFonts w:asciiTheme="minorHAnsi" w:hAnsiTheme="minorHAnsi" w:cs="Arial"/>
          <w:color w:val="auto"/>
          <w:sz w:val="26"/>
          <w:szCs w:val="26"/>
        </w:rPr>
      </w:pPr>
      <w:r w:rsidRPr="00EE12CD">
        <w:rPr>
          <w:rFonts w:asciiTheme="minorHAnsi" w:hAnsiTheme="minorHAnsi" w:cs="Arial"/>
          <w:i/>
          <w:iCs/>
          <w:color w:val="auto"/>
          <w:sz w:val="26"/>
          <w:szCs w:val="26"/>
        </w:rPr>
        <w:t>New York woman</w:t>
      </w:r>
      <w:r w:rsidRPr="00EE12CD">
        <w:rPr>
          <w:rFonts w:asciiTheme="minorHAnsi" w:hAnsiTheme="minorHAnsi" w:cs="Arial"/>
          <w:color w:val="auto"/>
          <w:sz w:val="26"/>
          <w:szCs w:val="26"/>
        </w:rPr>
        <w:t xml:space="preserve"> 1983</w:t>
      </w:r>
    </w:p>
    <w:p w:rsidR="00FB3A46" w:rsidRPr="00EE12CD" w:rsidRDefault="00FB3A46" w:rsidP="00FB3A46">
      <w:pPr>
        <w:pStyle w:val="Body"/>
        <w:rPr>
          <w:rFonts w:asciiTheme="minorHAnsi" w:hAnsiTheme="minorHAnsi" w:cs="Arial"/>
          <w:color w:val="auto"/>
          <w:sz w:val="26"/>
          <w:szCs w:val="26"/>
        </w:rPr>
      </w:pPr>
      <w:proofErr w:type="gramStart"/>
      <w:r w:rsidRPr="00EE12CD">
        <w:rPr>
          <w:rFonts w:asciiTheme="minorHAnsi" w:hAnsiTheme="minorHAnsi" w:cs="Arial"/>
          <w:color w:val="auto"/>
          <w:sz w:val="26"/>
          <w:szCs w:val="26"/>
        </w:rPr>
        <w:t>acrylic</w:t>
      </w:r>
      <w:proofErr w:type="gramEnd"/>
      <w:r w:rsidRPr="00EE12CD">
        <w:rPr>
          <w:rFonts w:asciiTheme="minorHAnsi" w:hAnsiTheme="minorHAnsi" w:cs="Arial"/>
          <w:color w:val="auto"/>
          <w:sz w:val="26"/>
          <w:szCs w:val="26"/>
        </w:rPr>
        <w:t xml:space="preserve"> on paper 223 x 150.5 cm</w:t>
      </w:r>
    </w:p>
    <w:p w:rsidR="00FB3A46" w:rsidRDefault="00FB3A46" w:rsidP="00FB3A46">
      <w:pPr>
        <w:pStyle w:val="Body"/>
        <w:rPr>
          <w:rFonts w:asciiTheme="minorHAnsi" w:hAnsiTheme="minorHAnsi" w:cs="Arial"/>
          <w:color w:val="auto"/>
          <w:sz w:val="26"/>
          <w:szCs w:val="26"/>
        </w:rPr>
      </w:pPr>
      <w:r w:rsidRPr="00EE12CD">
        <w:rPr>
          <w:rFonts w:asciiTheme="minorHAnsi" w:hAnsiTheme="minorHAnsi" w:cs="Arial"/>
          <w:color w:val="auto"/>
          <w:sz w:val="26"/>
          <w:szCs w:val="26"/>
        </w:rPr>
        <w:t>Private Collection</w:t>
      </w:r>
    </w:p>
    <w:p w:rsidR="00FB3A46" w:rsidRPr="00EE12CD" w:rsidRDefault="00FB3A46" w:rsidP="00EE12CD">
      <w:pPr>
        <w:pStyle w:val="Body"/>
        <w:rPr>
          <w:rFonts w:asciiTheme="minorHAnsi" w:hAnsiTheme="minorHAnsi" w:cs="Arial"/>
          <w:color w:val="auto"/>
          <w:sz w:val="28"/>
          <w:szCs w:val="28"/>
        </w:rPr>
      </w:pPr>
    </w:p>
    <w:sectPr w:rsidR="00FB3A46" w:rsidRPr="00EE12CD" w:rsidSect="00EE12CD">
      <w:type w:val="continuous"/>
      <w:pgSz w:w="11907" w:h="16840" w:code="9"/>
      <w:pgMar w:top="284" w:right="737" w:bottom="340" w:left="737"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badiMT-Extra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97F85"/>
    <w:rsid w:val="00006605"/>
    <w:rsid w:val="00011999"/>
    <w:rsid w:val="00012100"/>
    <w:rsid w:val="000123E8"/>
    <w:rsid w:val="00013CC1"/>
    <w:rsid w:val="000153EF"/>
    <w:rsid w:val="000165A9"/>
    <w:rsid w:val="00016CFE"/>
    <w:rsid w:val="00020091"/>
    <w:rsid w:val="00020B82"/>
    <w:rsid w:val="00023B1E"/>
    <w:rsid w:val="0003433D"/>
    <w:rsid w:val="00042674"/>
    <w:rsid w:val="00046A8E"/>
    <w:rsid w:val="00052C58"/>
    <w:rsid w:val="0005603A"/>
    <w:rsid w:val="00061027"/>
    <w:rsid w:val="00061BDA"/>
    <w:rsid w:val="0006226C"/>
    <w:rsid w:val="000657D6"/>
    <w:rsid w:val="00070664"/>
    <w:rsid w:val="00072D66"/>
    <w:rsid w:val="00073A91"/>
    <w:rsid w:val="000742E6"/>
    <w:rsid w:val="0007441E"/>
    <w:rsid w:val="000749A4"/>
    <w:rsid w:val="00074FEE"/>
    <w:rsid w:val="00075769"/>
    <w:rsid w:val="00075E7E"/>
    <w:rsid w:val="00080395"/>
    <w:rsid w:val="00080904"/>
    <w:rsid w:val="00081AD6"/>
    <w:rsid w:val="0008351F"/>
    <w:rsid w:val="00083AB0"/>
    <w:rsid w:val="00083AE7"/>
    <w:rsid w:val="000852CA"/>
    <w:rsid w:val="00090F42"/>
    <w:rsid w:val="00093E72"/>
    <w:rsid w:val="000A4DFA"/>
    <w:rsid w:val="000A52F1"/>
    <w:rsid w:val="000A6784"/>
    <w:rsid w:val="000A6B4E"/>
    <w:rsid w:val="000A792A"/>
    <w:rsid w:val="000B28DB"/>
    <w:rsid w:val="000B50A8"/>
    <w:rsid w:val="000B5177"/>
    <w:rsid w:val="000B6D77"/>
    <w:rsid w:val="000C2641"/>
    <w:rsid w:val="000D3ECB"/>
    <w:rsid w:val="000E1809"/>
    <w:rsid w:val="000E5EDD"/>
    <w:rsid w:val="000F018B"/>
    <w:rsid w:val="000F0A81"/>
    <w:rsid w:val="000F2015"/>
    <w:rsid w:val="000F21FC"/>
    <w:rsid w:val="000F33B3"/>
    <w:rsid w:val="0010167A"/>
    <w:rsid w:val="0010485F"/>
    <w:rsid w:val="001072B6"/>
    <w:rsid w:val="00114E49"/>
    <w:rsid w:val="001160C9"/>
    <w:rsid w:val="00120020"/>
    <w:rsid w:val="001202E0"/>
    <w:rsid w:val="00120FD6"/>
    <w:rsid w:val="00130653"/>
    <w:rsid w:val="00131834"/>
    <w:rsid w:val="00132D83"/>
    <w:rsid w:val="001343E1"/>
    <w:rsid w:val="00136B45"/>
    <w:rsid w:val="001376AD"/>
    <w:rsid w:val="00142C79"/>
    <w:rsid w:val="00145B50"/>
    <w:rsid w:val="00150EE7"/>
    <w:rsid w:val="00152007"/>
    <w:rsid w:val="00152D84"/>
    <w:rsid w:val="00157DE1"/>
    <w:rsid w:val="001602CF"/>
    <w:rsid w:val="001621E7"/>
    <w:rsid w:val="00164400"/>
    <w:rsid w:val="00164595"/>
    <w:rsid w:val="001647D3"/>
    <w:rsid w:val="00164F34"/>
    <w:rsid w:val="0016733E"/>
    <w:rsid w:val="00170241"/>
    <w:rsid w:val="001717CA"/>
    <w:rsid w:val="00171942"/>
    <w:rsid w:val="001734BA"/>
    <w:rsid w:val="00177A00"/>
    <w:rsid w:val="00177DE2"/>
    <w:rsid w:val="001839B2"/>
    <w:rsid w:val="00184507"/>
    <w:rsid w:val="00184AC0"/>
    <w:rsid w:val="00187454"/>
    <w:rsid w:val="00187BE1"/>
    <w:rsid w:val="0019243E"/>
    <w:rsid w:val="00192554"/>
    <w:rsid w:val="0019387B"/>
    <w:rsid w:val="001950A1"/>
    <w:rsid w:val="00197839"/>
    <w:rsid w:val="001A29B8"/>
    <w:rsid w:val="001A2EC8"/>
    <w:rsid w:val="001A4F55"/>
    <w:rsid w:val="001A6D1C"/>
    <w:rsid w:val="001B0953"/>
    <w:rsid w:val="001B34AE"/>
    <w:rsid w:val="001C40BE"/>
    <w:rsid w:val="001C4866"/>
    <w:rsid w:val="001C5111"/>
    <w:rsid w:val="001C6365"/>
    <w:rsid w:val="001D550F"/>
    <w:rsid w:val="001D797C"/>
    <w:rsid w:val="001E0A70"/>
    <w:rsid w:val="001E2BA9"/>
    <w:rsid w:val="001E3242"/>
    <w:rsid w:val="001E56A9"/>
    <w:rsid w:val="001F39DA"/>
    <w:rsid w:val="001F7819"/>
    <w:rsid w:val="00200034"/>
    <w:rsid w:val="00212577"/>
    <w:rsid w:val="00220AEB"/>
    <w:rsid w:val="00222705"/>
    <w:rsid w:val="002235B2"/>
    <w:rsid w:val="00225C70"/>
    <w:rsid w:val="00231902"/>
    <w:rsid w:val="00233874"/>
    <w:rsid w:val="00237FBF"/>
    <w:rsid w:val="002449C5"/>
    <w:rsid w:val="00246338"/>
    <w:rsid w:val="00246386"/>
    <w:rsid w:val="00252319"/>
    <w:rsid w:val="00263BBC"/>
    <w:rsid w:val="002664C4"/>
    <w:rsid w:val="00273AEC"/>
    <w:rsid w:val="002764D7"/>
    <w:rsid w:val="00276A17"/>
    <w:rsid w:val="00281D39"/>
    <w:rsid w:val="0028215E"/>
    <w:rsid w:val="00282259"/>
    <w:rsid w:val="00282772"/>
    <w:rsid w:val="002832FE"/>
    <w:rsid w:val="00284E34"/>
    <w:rsid w:val="0029120A"/>
    <w:rsid w:val="00293CFA"/>
    <w:rsid w:val="002947DB"/>
    <w:rsid w:val="00294F92"/>
    <w:rsid w:val="00295BF2"/>
    <w:rsid w:val="00296C22"/>
    <w:rsid w:val="00297C18"/>
    <w:rsid w:val="002A23CE"/>
    <w:rsid w:val="002A7CE4"/>
    <w:rsid w:val="002B0C65"/>
    <w:rsid w:val="002B17F2"/>
    <w:rsid w:val="002B6909"/>
    <w:rsid w:val="002B7BE9"/>
    <w:rsid w:val="002C3F81"/>
    <w:rsid w:val="002C4EC3"/>
    <w:rsid w:val="002C5C8E"/>
    <w:rsid w:val="002C670C"/>
    <w:rsid w:val="002C745D"/>
    <w:rsid w:val="002D3BF0"/>
    <w:rsid w:val="002D41C6"/>
    <w:rsid w:val="002D58AB"/>
    <w:rsid w:val="002E08DD"/>
    <w:rsid w:val="002E4ABE"/>
    <w:rsid w:val="002E5512"/>
    <w:rsid w:val="002E6583"/>
    <w:rsid w:val="002F0B0C"/>
    <w:rsid w:val="00300503"/>
    <w:rsid w:val="00300CC7"/>
    <w:rsid w:val="003027BA"/>
    <w:rsid w:val="003032F2"/>
    <w:rsid w:val="003040EB"/>
    <w:rsid w:val="00305DB3"/>
    <w:rsid w:val="00317D2E"/>
    <w:rsid w:val="00324BD5"/>
    <w:rsid w:val="0032575E"/>
    <w:rsid w:val="00326EB5"/>
    <w:rsid w:val="00330929"/>
    <w:rsid w:val="00332B17"/>
    <w:rsid w:val="00334D91"/>
    <w:rsid w:val="00337E35"/>
    <w:rsid w:val="00343710"/>
    <w:rsid w:val="00344914"/>
    <w:rsid w:val="00345DDE"/>
    <w:rsid w:val="00350877"/>
    <w:rsid w:val="00354609"/>
    <w:rsid w:val="00354889"/>
    <w:rsid w:val="00354E47"/>
    <w:rsid w:val="00357E62"/>
    <w:rsid w:val="00360E75"/>
    <w:rsid w:val="003637F8"/>
    <w:rsid w:val="00364EE8"/>
    <w:rsid w:val="003677FA"/>
    <w:rsid w:val="0037129B"/>
    <w:rsid w:val="00375B50"/>
    <w:rsid w:val="00380037"/>
    <w:rsid w:val="0038253B"/>
    <w:rsid w:val="00383332"/>
    <w:rsid w:val="00383818"/>
    <w:rsid w:val="0038544B"/>
    <w:rsid w:val="00391C3B"/>
    <w:rsid w:val="0039515D"/>
    <w:rsid w:val="00395691"/>
    <w:rsid w:val="00396F07"/>
    <w:rsid w:val="003A0FAE"/>
    <w:rsid w:val="003A1220"/>
    <w:rsid w:val="003A25AC"/>
    <w:rsid w:val="003A32AE"/>
    <w:rsid w:val="003C6981"/>
    <w:rsid w:val="003D1FF4"/>
    <w:rsid w:val="003D3FE4"/>
    <w:rsid w:val="003D5F05"/>
    <w:rsid w:val="003D6264"/>
    <w:rsid w:val="003D6FF6"/>
    <w:rsid w:val="003E27ED"/>
    <w:rsid w:val="003E545E"/>
    <w:rsid w:val="003E5594"/>
    <w:rsid w:val="003E7D7F"/>
    <w:rsid w:val="003F79B7"/>
    <w:rsid w:val="00402AF2"/>
    <w:rsid w:val="00412338"/>
    <w:rsid w:val="0041291B"/>
    <w:rsid w:val="00413431"/>
    <w:rsid w:val="004142F3"/>
    <w:rsid w:val="004146DE"/>
    <w:rsid w:val="004163DE"/>
    <w:rsid w:val="004169D5"/>
    <w:rsid w:val="00416A63"/>
    <w:rsid w:val="00417574"/>
    <w:rsid w:val="00423BAF"/>
    <w:rsid w:val="0042434C"/>
    <w:rsid w:val="0042623D"/>
    <w:rsid w:val="0043247B"/>
    <w:rsid w:val="00432FB7"/>
    <w:rsid w:val="00434E64"/>
    <w:rsid w:val="0043570B"/>
    <w:rsid w:val="00435E22"/>
    <w:rsid w:val="004361FA"/>
    <w:rsid w:val="00436320"/>
    <w:rsid w:val="0044404B"/>
    <w:rsid w:val="004473F0"/>
    <w:rsid w:val="00447EA2"/>
    <w:rsid w:val="0045043B"/>
    <w:rsid w:val="00451610"/>
    <w:rsid w:val="004517A6"/>
    <w:rsid w:val="004563E8"/>
    <w:rsid w:val="00456ED5"/>
    <w:rsid w:val="00457C48"/>
    <w:rsid w:val="00461090"/>
    <w:rsid w:val="00463EC0"/>
    <w:rsid w:val="004653F5"/>
    <w:rsid w:val="0047000C"/>
    <w:rsid w:val="00470573"/>
    <w:rsid w:val="00471769"/>
    <w:rsid w:val="0047393C"/>
    <w:rsid w:val="0047582D"/>
    <w:rsid w:val="00476ACE"/>
    <w:rsid w:val="00477917"/>
    <w:rsid w:val="0048034A"/>
    <w:rsid w:val="004803FF"/>
    <w:rsid w:val="00485B28"/>
    <w:rsid w:val="00491664"/>
    <w:rsid w:val="00491FB7"/>
    <w:rsid w:val="004920E2"/>
    <w:rsid w:val="00494F4A"/>
    <w:rsid w:val="00497B4B"/>
    <w:rsid w:val="00497D92"/>
    <w:rsid w:val="004A05DA"/>
    <w:rsid w:val="004C2905"/>
    <w:rsid w:val="004C7FEE"/>
    <w:rsid w:val="004D0765"/>
    <w:rsid w:val="004D4D77"/>
    <w:rsid w:val="004D5253"/>
    <w:rsid w:val="004D5CC9"/>
    <w:rsid w:val="004E37A8"/>
    <w:rsid w:val="004E5AD2"/>
    <w:rsid w:val="004F10F5"/>
    <w:rsid w:val="004F1C1B"/>
    <w:rsid w:val="004F2423"/>
    <w:rsid w:val="004F3E22"/>
    <w:rsid w:val="004F41FF"/>
    <w:rsid w:val="00505140"/>
    <w:rsid w:val="005051B8"/>
    <w:rsid w:val="00510787"/>
    <w:rsid w:val="005115FA"/>
    <w:rsid w:val="00511817"/>
    <w:rsid w:val="005127ED"/>
    <w:rsid w:val="00512F9F"/>
    <w:rsid w:val="00515A7B"/>
    <w:rsid w:val="00522D0C"/>
    <w:rsid w:val="00523FCF"/>
    <w:rsid w:val="005248CF"/>
    <w:rsid w:val="0052657D"/>
    <w:rsid w:val="00536A77"/>
    <w:rsid w:val="00537BEA"/>
    <w:rsid w:val="005466E9"/>
    <w:rsid w:val="0055187B"/>
    <w:rsid w:val="00553E7C"/>
    <w:rsid w:val="00554024"/>
    <w:rsid w:val="00557356"/>
    <w:rsid w:val="00564970"/>
    <w:rsid w:val="00565242"/>
    <w:rsid w:val="00565A81"/>
    <w:rsid w:val="00566E29"/>
    <w:rsid w:val="00570C00"/>
    <w:rsid w:val="005747F3"/>
    <w:rsid w:val="00580A90"/>
    <w:rsid w:val="00581A92"/>
    <w:rsid w:val="00581BF9"/>
    <w:rsid w:val="00585A7C"/>
    <w:rsid w:val="00590D1C"/>
    <w:rsid w:val="005910AB"/>
    <w:rsid w:val="00591823"/>
    <w:rsid w:val="00592AFF"/>
    <w:rsid w:val="00593153"/>
    <w:rsid w:val="00593333"/>
    <w:rsid w:val="0059493D"/>
    <w:rsid w:val="00595203"/>
    <w:rsid w:val="0059759D"/>
    <w:rsid w:val="005A4302"/>
    <w:rsid w:val="005A4418"/>
    <w:rsid w:val="005A56C6"/>
    <w:rsid w:val="005A6666"/>
    <w:rsid w:val="005B2298"/>
    <w:rsid w:val="005C26AC"/>
    <w:rsid w:val="005D0548"/>
    <w:rsid w:val="005D08CA"/>
    <w:rsid w:val="005D48CB"/>
    <w:rsid w:val="005E240B"/>
    <w:rsid w:val="005E2467"/>
    <w:rsid w:val="005E3AD6"/>
    <w:rsid w:val="005E5520"/>
    <w:rsid w:val="005E71BB"/>
    <w:rsid w:val="005E72CE"/>
    <w:rsid w:val="005F57FB"/>
    <w:rsid w:val="0061400B"/>
    <w:rsid w:val="00620C81"/>
    <w:rsid w:val="00621362"/>
    <w:rsid w:val="00624742"/>
    <w:rsid w:val="006252F7"/>
    <w:rsid w:val="00626691"/>
    <w:rsid w:val="0062724F"/>
    <w:rsid w:val="0063378B"/>
    <w:rsid w:val="00634ABC"/>
    <w:rsid w:val="006369F4"/>
    <w:rsid w:val="00642ED6"/>
    <w:rsid w:val="0064312B"/>
    <w:rsid w:val="00645D76"/>
    <w:rsid w:val="00646235"/>
    <w:rsid w:val="0065047D"/>
    <w:rsid w:val="00650CB1"/>
    <w:rsid w:val="00651613"/>
    <w:rsid w:val="00653C7F"/>
    <w:rsid w:val="00655F51"/>
    <w:rsid w:val="00656678"/>
    <w:rsid w:val="006602B4"/>
    <w:rsid w:val="006605E4"/>
    <w:rsid w:val="00663F0E"/>
    <w:rsid w:val="00671796"/>
    <w:rsid w:val="006732BE"/>
    <w:rsid w:val="00676BC0"/>
    <w:rsid w:val="00681F0C"/>
    <w:rsid w:val="00685073"/>
    <w:rsid w:val="00691391"/>
    <w:rsid w:val="006929D3"/>
    <w:rsid w:val="00695A1A"/>
    <w:rsid w:val="00697B0D"/>
    <w:rsid w:val="006A0DE4"/>
    <w:rsid w:val="006A26A8"/>
    <w:rsid w:val="006A27D7"/>
    <w:rsid w:val="006A3267"/>
    <w:rsid w:val="006A3C2A"/>
    <w:rsid w:val="006A3C6D"/>
    <w:rsid w:val="006A4A68"/>
    <w:rsid w:val="006A693D"/>
    <w:rsid w:val="006A72F0"/>
    <w:rsid w:val="006A7703"/>
    <w:rsid w:val="006B404E"/>
    <w:rsid w:val="006B6C0B"/>
    <w:rsid w:val="006C0398"/>
    <w:rsid w:val="006C411C"/>
    <w:rsid w:val="006C47E9"/>
    <w:rsid w:val="006D4652"/>
    <w:rsid w:val="006E7932"/>
    <w:rsid w:val="006F19B6"/>
    <w:rsid w:val="006F38D9"/>
    <w:rsid w:val="006F5862"/>
    <w:rsid w:val="00702663"/>
    <w:rsid w:val="00705019"/>
    <w:rsid w:val="00705A85"/>
    <w:rsid w:val="00706484"/>
    <w:rsid w:val="00707A0A"/>
    <w:rsid w:val="007176FA"/>
    <w:rsid w:val="00722E58"/>
    <w:rsid w:val="007255BE"/>
    <w:rsid w:val="007265F5"/>
    <w:rsid w:val="00732E36"/>
    <w:rsid w:val="007344BF"/>
    <w:rsid w:val="007351E0"/>
    <w:rsid w:val="0073550F"/>
    <w:rsid w:val="007358B9"/>
    <w:rsid w:val="0074095C"/>
    <w:rsid w:val="007416D8"/>
    <w:rsid w:val="00745CC8"/>
    <w:rsid w:val="00745F79"/>
    <w:rsid w:val="0074625D"/>
    <w:rsid w:val="007472E7"/>
    <w:rsid w:val="00752590"/>
    <w:rsid w:val="00752B67"/>
    <w:rsid w:val="00752C34"/>
    <w:rsid w:val="007546A0"/>
    <w:rsid w:val="00760716"/>
    <w:rsid w:val="00760D46"/>
    <w:rsid w:val="0076122D"/>
    <w:rsid w:val="0076133B"/>
    <w:rsid w:val="007639AC"/>
    <w:rsid w:val="00763C15"/>
    <w:rsid w:val="0076428C"/>
    <w:rsid w:val="00765C87"/>
    <w:rsid w:val="007715D6"/>
    <w:rsid w:val="00772D3D"/>
    <w:rsid w:val="00776881"/>
    <w:rsid w:val="00777D17"/>
    <w:rsid w:val="00785B42"/>
    <w:rsid w:val="007860E6"/>
    <w:rsid w:val="00786E27"/>
    <w:rsid w:val="00792F43"/>
    <w:rsid w:val="00794A56"/>
    <w:rsid w:val="00797CB8"/>
    <w:rsid w:val="007A2BC2"/>
    <w:rsid w:val="007B23C4"/>
    <w:rsid w:val="007B65E2"/>
    <w:rsid w:val="007B6E2E"/>
    <w:rsid w:val="007B7F9B"/>
    <w:rsid w:val="007C5576"/>
    <w:rsid w:val="007C7C8F"/>
    <w:rsid w:val="007D0054"/>
    <w:rsid w:val="007D1F98"/>
    <w:rsid w:val="007D52E7"/>
    <w:rsid w:val="007D7B7A"/>
    <w:rsid w:val="007E5A9C"/>
    <w:rsid w:val="007E745A"/>
    <w:rsid w:val="007E76B2"/>
    <w:rsid w:val="007F10C5"/>
    <w:rsid w:val="00801013"/>
    <w:rsid w:val="008030AA"/>
    <w:rsid w:val="008038BD"/>
    <w:rsid w:val="00805F8F"/>
    <w:rsid w:val="008108BC"/>
    <w:rsid w:val="00815F38"/>
    <w:rsid w:val="0082062B"/>
    <w:rsid w:val="008262CF"/>
    <w:rsid w:val="00826F4C"/>
    <w:rsid w:val="008279D5"/>
    <w:rsid w:val="008311B1"/>
    <w:rsid w:val="00832C80"/>
    <w:rsid w:val="008365FD"/>
    <w:rsid w:val="0084198B"/>
    <w:rsid w:val="00842E46"/>
    <w:rsid w:val="00844B66"/>
    <w:rsid w:val="0084692C"/>
    <w:rsid w:val="00847B48"/>
    <w:rsid w:val="008601EB"/>
    <w:rsid w:val="00863E53"/>
    <w:rsid w:val="008649C0"/>
    <w:rsid w:val="00865A84"/>
    <w:rsid w:val="00872EB3"/>
    <w:rsid w:val="00873D32"/>
    <w:rsid w:val="00875198"/>
    <w:rsid w:val="00880F07"/>
    <w:rsid w:val="00881764"/>
    <w:rsid w:val="0089010B"/>
    <w:rsid w:val="008A045A"/>
    <w:rsid w:val="008A2DEA"/>
    <w:rsid w:val="008A4067"/>
    <w:rsid w:val="008B1BA1"/>
    <w:rsid w:val="008B30B2"/>
    <w:rsid w:val="008B7273"/>
    <w:rsid w:val="008C6144"/>
    <w:rsid w:val="008C787C"/>
    <w:rsid w:val="008D0585"/>
    <w:rsid w:val="008D305C"/>
    <w:rsid w:val="008D3D6C"/>
    <w:rsid w:val="008D3FB6"/>
    <w:rsid w:val="008D502E"/>
    <w:rsid w:val="008D6C67"/>
    <w:rsid w:val="008E1634"/>
    <w:rsid w:val="008E3D5D"/>
    <w:rsid w:val="008E4C19"/>
    <w:rsid w:val="008E6B87"/>
    <w:rsid w:val="008F0368"/>
    <w:rsid w:val="008F0AFA"/>
    <w:rsid w:val="008F10FB"/>
    <w:rsid w:val="008F49DD"/>
    <w:rsid w:val="008F5734"/>
    <w:rsid w:val="00902D5D"/>
    <w:rsid w:val="00904B1F"/>
    <w:rsid w:val="00911424"/>
    <w:rsid w:val="009134A0"/>
    <w:rsid w:val="00914227"/>
    <w:rsid w:val="00914E82"/>
    <w:rsid w:val="00915699"/>
    <w:rsid w:val="009174AE"/>
    <w:rsid w:val="009178C7"/>
    <w:rsid w:val="00917C34"/>
    <w:rsid w:val="00917EB6"/>
    <w:rsid w:val="0092371F"/>
    <w:rsid w:val="00925241"/>
    <w:rsid w:val="0092560B"/>
    <w:rsid w:val="009319D2"/>
    <w:rsid w:val="00931E09"/>
    <w:rsid w:val="0094076F"/>
    <w:rsid w:val="00940D27"/>
    <w:rsid w:val="00942E80"/>
    <w:rsid w:val="0094477A"/>
    <w:rsid w:val="00950D48"/>
    <w:rsid w:val="00956C95"/>
    <w:rsid w:val="00957613"/>
    <w:rsid w:val="009626D4"/>
    <w:rsid w:val="00962786"/>
    <w:rsid w:val="009629FF"/>
    <w:rsid w:val="00966B70"/>
    <w:rsid w:val="00972122"/>
    <w:rsid w:val="0097239E"/>
    <w:rsid w:val="0097242D"/>
    <w:rsid w:val="00981D63"/>
    <w:rsid w:val="009852F9"/>
    <w:rsid w:val="009946C9"/>
    <w:rsid w:val="00996F46"/>
    <w:rsid w:val="009A0A5A"/>
    <w:rsid w:val="009A281A"/>
    <w:rsid w:val="009A3DB3"/>
    <w:rsid w:val="009A595E"/>
    <w:rsid w:val="009A6AF4"/>
    <w:rsid w:val="009B1CE0"/>
    <w:rsid w:val="009B7A5D"/>
    <w:rsid w:val="009B7CE7"/>
    <w:rsid w:val="009C0991"/>
    <w:rsid w:val="009C6F57"/>
    <w:rsid w:val="009E08D5"/>
    <w:rsid w:val="009E2865"/>
    <w:rsid w:val="009E39EE"/>
    <w:rsid w:val="009E5145"/>
    <w:rsid w:val="009E5F12"/>
    <w:rsid w:val="009F007E"/>
    <w:rsid w:val="009F144F"/>
    <w:rsid w:val="009F2531"/>
    <w:rsid w:val="009F2B1C"/>
    <w:rsid w:val="009F331B"/>
    <w:rsid w:val="009F3D3B"/>
    <w:rsid w:val="009F3FAE"/>
    <w:rsid w:val="009F59C5"/>
    <w:rsid w:val="00A02238"/>
    <w:rsid w:val="00A10F2A"/>
    <w:rsid w:val="00A112B3"/>
    <w:rsid w:val="00A11BDA"/>
    <w:rsid w:val="00A174A1"/>
    <w:rsid w:val="00A17F0F"/>
    <w:rsid w:val="00A2085C"/>
    <w:rsid w:val="00A23DC2"/>
    <w:rsid w:val="00A24BC7"/>
    <w:rsid w:val="00A25132"/>
    <w:rsid w:val="00A27D8B"/>
    <w:rsid w:val="00A30DD7"/>
    <w:rsid w:val="00A32937"/>
    <w:rsid w:val="00A34400"/>
    <w:rsid w:val="00A42C3F"/>
    <w:rsid w:val="00A42D98"/>
    <w:rsid w:val="00A46898"/>
    <w:rsid w:val="00A4781C"/>
    <w:rsid w:val="00A513FE"/>
    <w:rsid w:val="00A53619"/>
    <w:rsid w:val="00A61816"/>
    <w:rsid w:val="00A67606"/>
    <w:rsid w:val="00A67F36"/>
    <w:rsid w:val="00A7027F"/>
    <w:rsid w:val="00A70BB0"/>
    <w:rsid w:val="00A7197F"/>
    <w:rsid w:val="00A75832"/>
    <w:rsid w:val="00A8351A"/>
    <w:rsid w:val="00A84794"/>
    <w:rsid w:val="00A84BC7"/>
    <w:rsid w:val="00A91043"/>
    <w:rsid w:val="00A92ACB"/>
    <w:rsid w:val="00A93580"/>
    <w:rsid w:val="00A95C38"/>
    <w:rsid w:val="00A96D8A"/>
    <w:rsid w:val="00AA0CBC"/>
    <w:rsid w:val="00AA2189"/>
    <w:rsid w:val="00AA3774"/>
    <w:rsid w:val="00AA57D7"/>
    <w:rsid w:val="00AA6476"/>
    <w:rsid w:val="00AA68C1"/>
    <w:rsid w:val="00AA74E4"/>
    <w:rsid w:val="00AB11D1"/>
    <w:rsid w:val="00AB342D"/>
    <w:rsid w:val="00AB3CD8"/>
    <w:rsid w:val="00AB3EA3"/>
    <w:rsid w:val="00AB4694"/>
    <w:rsid w:val="00AB7C59"/>
    <w:rsid w:val="00AC1231"/>
    <w:rsid w:val="00AC6714"/>
    <w:rsid w:val="00AD11F9"/>
    <w:rsid w:val="00AD4865"/>
    <w:rsid w:val="00AD736A"/>
    <w:rsid w:val="00AE1517"/>
    <w:rsid w:val="00AE23A3"/>
    <w:rsid w:val="00B00427"/>
    <w:rsid w:val="00B00A10"/>
    <w:rsid w:val="00B0136B"/>
    <w:rsid w:val="00B0661D"/>
    <w:rsid w:val="00B124B2"/>
    <w:rsid w:val="00B14985"/>
    <w:rsid w:val="00B16CEB"/>
    <w:rsid w:val="00B22A7F"/>
    <w:rsid w:val="00B261AC"/>
    <w:rsid w:val="00B31B76"/>
    <w:rsid w:val="00B325C6"/>
    <w:rsid w:val="00B33852"/>
    <w:rsid w:val="00B33A58"/>
    <w:rsid w:val="00B34A19"/>
    <w:rsid w:val="00B372E4"/>
    <w:rsid w:val="00B403E3"/>
    <w:rsid w:val="00B409BA"/>
    <w:rsid w:val="00B41114"/>
    <w:rsid w:val="00B41769"/>
    <w:rsid w:val="00B44206"/>
    <w:rsid w:val="00B44552"/>
    <w:rsid w:val="00B471C8"/>
    <w:rsid w:val="00B474B6"/>
    <w:rsid w:val="00B5050C"/>
    <w:rsid w:val="00B517E5"/>
    <w:rsid w:val="00B54065"/>
    <w:rsid w:val="00B54D53"/>
    <w:rsid w:val="00B55D92"/>
    <w:rsid w:val="00B57D83"/>
    <w:rsid w:val="00B6459A"/>
    <w:rsid w:val="00B70270"/>
    <w:rsid w:val="00B74D71"/>
    <w:rsid w:val="00B800F7"/>
    <w:rsid w:val="00B80295"/>
    <w:rsid w:val="00B91252"/>
    <w:rsid w:val="00B92762"/>
    <w:rsid w:val="00B93506"/>
    <w:rsid w:val="00B95B11"/>
    <w:rsid w:val="00B969C0"/>
    <w:rsid w:val="00BA027F"/>
    <w:rsid w:val="00BA0946"/>
    <w:rsid w:val="00BA15A0"/>
    <w:rsid w:val="00BA1972"/>
    <w:rsid w:val="00BA56C4"/>
    <w:rsid w:val="00BA595B"/>
    <w:rsid w:val="00BA63B1"/>
    <w:rsid w:val="00BA643A"/>
    <w:rsid w:val="00BB1A77"/>
    <w:rsid w:val="00BB1B42"/>
    <w:rsid w:val="00BB1FC8"/>
    <w:rsid w:val="00BB50E1"/>
    <w:rsid w:val="00BB5464"/>
    <w:rsid w:val="00BB7BAB"/>
    <w:rsid w:val="00BC340F"/>
    <w:rsid w:val="00BC641E"/>
    <w:rsid w:val="00BC6EC0"/>
    <w:rsid w:val="00BD34D1"/>
    <w:rsid w:val="00BD5C75"/>
    <w:rsid w:val="00BD7903"/>
    <w:rsid w:val="00BD7BDB"/>
    <w:rsid w:val="00BE51F9"/>
    <w:rsid w:val="00BE54E2"/>
    <w:rsid w:val="00BE5621"/>
    <w:rsid w:val="00BE6CA1"/>
    <w:rsid w:val="00BF0E69"/>
    <w:rsid w:val="00BF1E05"/>
    <w:rsid w:val="00BF356F"/>
    <w:rsid w:val="00BF36C5"/>
    <w:rsid w:val="00BF71BD"/>
    <w:rsid w:val="00BF7B69"/>
    <w:rsid w:val="00C01523"/>
    <w:rsid w:val="00C01E83"/>
    <w:rsid w:val="00C0229B"/>
    <w:rsid w:val="00C029D4"/>
    <w:rsid w:val="00C039D3"/>
    <w:rsid w:val="00C108B6"/>
    <w:rsid w:val="00C11562"/>
    <w:rsid w:val="00C15633"/>
    <w:rsid w:val="00C411C1"/>
    <w:rsid w:val="00C41485"/>
    <w:rsid w:val="00C42CEE"/>
    <w:rsid w:val="00C45B09"/>
    <w:rsid w:val="00C46FA8"/>
    <w:rsid w:val="00C5053B"/>
    <w:rsid w:val="00C510F1"/>
    <w:rsid w:val="00C519E7"/>
    <w:rsid w:val="00C52547"/>
    <w:rsid w:val="00C531AC"/>
    <w:rsid w:val="00C54F6A"/>
    <w:rsid w:val="00C56112"/>
    <w:rsid w:val="00C5633B"/>
    <w:rsid w:val="00C63E2F"/>
    <w:rsid w:val="00C65944"/>
    <w:rsid w:val="00C66475"/>
    <w:rsid w:val="00C720C7"/>
    <w:rsid w:val="00C80E18"/>
    <w:rsid w:val="00C83A18"/>
    <w:rsid w:val="00C85636"/>
    <w:rsid w:val="00C87468"/>
    <w:rsid w:val="00C900CC"/>
    <w:rsid w:val="00C96020"/>
    <w:rsid w:val="00C97BAA"/>
    <w:rsid w:val="00C97F85"/>
    <w:rsid w:val="00CA1C01"/>
    <w:rsid w:val="00CA4D4F"/>
    <w:rsid w:val="00CA5DC8"/>
    <w:rsid w:val="00CA6CFE"/>
    <w:rsid w:val="00CB02D4"/>
    <w:rsid w:val="00CB332A"/>
    <w:rsid w:val="00CC10E6"/>
    <w:rsid w:val="00CC2BD2"/>
    <w:rsid w:val="00CC3DEF"/>
    <w:rsid w:val="00CC6A59"/>
    <w:rsid w:val="00CD30CE"/>
    <w:rsid w:val="00CE2337"/>
    <w:rsid w:val="00CE3B97"/>
    <w:rsid w:val="00CE5448"/>
    <w:rsid w:val="00CE77B0"/>
    <w:rsid w:val="00CF3A1A"/>
    <w:rsid w:val="00D05703"/>
    <w:rsid w:val="00D05B87"/>
    <w:rsid w:val="00D06307"/>
    <w:rsid w:val="00D07CEE"/>
    <w:rsid w:val="00D100C5"/>
    <w:rsid w:val="00D1095C"/>
    <w:rsid w:val="00D1103F"/>
    <w:rsid w:val="00D11E50"/>
    <w:rsid w:val="00D13CDC"/>
    <w:rsid w:val="00D17054"/>
    <w:rsid w:val="00D32651"/>
    <w:rsid w:val="00D32C94"/>
    <w:rsid w:val="00D35F8B"/>
    <w:rsid w:val="00D3746E"/>
    <w:rsid w:val="00D37736"/>
    <w:rsid w:val="00D37A86"/>
    <w:rsid w:val="00D4050D"/>
    <w:rsid w:val="00D42F95"/>
    <w:rsid w:val="00D47B89"/>
    <w:rsid w:val="00D50D91"/>
    <w:rsid w:val="00D55D04"/>
    <w:rsid w:val="00D63F9A"/>
    <w:rsid w:val="00D643DD"/>
    <w:rsid w:val="00D64AF1"/>
    <w:rsid w:val="00D66AD9"/>
    <w:rsid w:val="00D824CE"/>
    <w:rsid w:val="00D916D6"/>
    <w:rsid w:val="00D91EA6"/>
    <w:rsid w:val="00D931A0"/>
    <w:rsid w:val="00D9515B"/>
    <w:rsid w:val="00DA0A9A"/>
    <w:rsid w:val="00DA168B"/>
    <w:rsid w:val="00DA51F2"/>
    <w:rsid w:val="00DA7002"/>
    <w:rsid w:val="00DB248E"/>
    <w:rsid w:val="00DB3A13"/>
    <w:rsid w:val="00DB55CC"/>
    <w:rsid w:val="00DB5FE2"/>
    <w:rsid w:val="00DB7411"/>
    <w:rsid w:val="00DB747C"/>
    <w:rsid w:val="00DB7E86"/>
    <w:rsid w:val="00DC44BF"/>
    <w:rsid w:val="00DC5CBD"/>
    <w:rsid w:val="00DD4C40"/>
    <w:rsid w:val="00DD5999"/>
    <w:rsid w:val="00DD5C78"/>
    <w:rsid w:val="00DD6B15"/>
    <w:rsid w:val="00DD77C5"/>
    <w:rsid w:val="00DD7FF4"/>
    <w:rsid w:val="00DE00CE"/>
    <w:rsid w:val="00DE26D6"/>
    <w:rsid w:val="00DE6539"/>
    <w:rsid w:val="00DF0953"/>
    <w:rsid w:val="00DF106B"/>
    <w:rsid w:val="00DF475C"/>
    <w:rsid w:val="00DF7A27"/>
    <w:rsid w:val="00E0141F"/>
    <w:rsid w:val="00E03B3F"/>
    <w:rsid w:val="00E03F47"/>
    <w:rsid w:val="00E0648E"/>
    <w:rsid w:val="00E10F68"/>
    <w:rsid w:val="00E125E6"/>
    <w:rsid w:val="00E1265D"/>
    <w:rsid w:val="00E133BA"/>
    <w:rsid w:val="00E1385F"/>
    <w:rsid w:val="00E14316"/>
    <w:rsid w:val="00E1448E"/>
    <w:rsid w:val="00E14942"/>
    <w:rsid w:val="00E1704F"/>
    <w:rsid w:val="00E20DBE"/>
    <w:rsid w:val="00E2247F"/>
    <w:rsid w:val="00E24161"/>
    <w:rsid w:val="00E24F58"/>
    <w:rsid w:val="00E27C3B"/>
    <w:rsid w:val="00E32EFE"/>
    <w:rsid w:val="00E35367"/>
    <w:rsid w:val="00E35B84"/>
    <w:rsid w:val="00E413F8"/>
    <w:rsid w:val="00E41753"/>
    <w:rsid w:val="00E41D14"/>
    <w:rsid w:val="00E42128"/>
    <w:rsid w:val="00E44776"/>
    <w:rsid w:val="00E46675"/>
    <w:rsid w:val="00E50764"/>
    <w:rsid w:val="00E52F5B"/>
    <w:rsid w:val="00E54F7E"/>
    <w:rsid w:val="00E55FB6"/>
    <w:rsid w:val="00E56644"/>
    <w:rsid w:val="00E61592"/>
    <w:rsid w:val="00E61EE3"/>
    <w:rsid w:val="00E63000"/>
    <w:rsid w:val="00E63141"/>
    <w:rsid w:val="00E6320D"/>
    <w:rsid w:val="00E669B5"/>
    <w:rsid w:val="00E72B99"/>
    <w:rsid w:val="00E765BC"/>
    <w:rsid w:val="00E83AE0"/>
    <w:rsid w:val="00E8452D"/>
    <w:rsid w:val="00E859B9"/>
    <w:rsid w:val="00E956FB"/>
    <w:rsid w:val="00E96DD6"/>
    <w:rsid w:val="00E970A3"/>
    <w:rsid w:val="00EA001E"/>
    <w:rsid w:val="00EA1F44"/>
    <w:rsid w:val="00EA3038"/>
    <w:rsid w:val="00EA3146"/>
    <w:rsid w:val="00EA3623"/>
    <w:rsid w:val="00EA67BD"/>
    <w:rsid w:val="00EB03D3"/>
    <w:rsid w:val="00EB1445"/>
    <w:rsid w:val="00EB1501"/>
    <w:rsid w:val="00EB3279"/>
    <w:rsid w:val="00EB4345"/>
    <w:rsid w:val="00EB618B"/>
    <w:rsid w:val="00EC2778"/>
    <w:rsid w:val="00EC4477"/>
    <w:rsid w:val="00EC6255"/>
    <w:rsid w:val="00EC66C5"/>
    <w:rsid w:val="00EC695C"/>
    <w:rsid w:val="00ED381C"/>
    <w:rsid w:val="00ED47C6"/>
    <w:rsid w:val="00ED4E3C"/>
    <w:rsid w:val="00ED6655"/>
    <w:rsid w:val="00EE12CC"/>
    <w:rsid w:val="00EE12CD"/>
    <w:rsid w:val="00EE1AFF"/>
    <w:rsid w:val="00EE3365"/>
    <w:rsid w:val="00EE6981"/>
    <w:rsid w:val="00EF35FB"/>
    <w:rsid w:val="00EF51C6"/>
    <w:rsid w:val="00EF76D7"/>
    <w:rsid w:val="00EF777C"/>
    <w:rsid w:val="00F00FD2"/>
    <w:rsid w:val="00F01AC4"/>
    <w:rsid w:val="00F06BBE"/>
    <w:rsid w:val="00F10B53"/>
    <w:rsid w:val="00F116FC"/>
    <w:rsid w:val="00F11846"/>
    <w:rsid w:val="00F13706"/>
    <w:rsid w:val="00F178DC"/>
    <w:rsid w:val="00F21B7E"/>
    <w:rsid w:val="00F306F2"/>
    <w:rsid w:val="00F30A89"/>
    <w:rsid w:val="00F30C0F"/>
    <w:rsid w:val="00F367B7"/>
    <w:rsid w:val="00F36985"/>
    <w:rsid w:val="00F374D1"/>
    <w:rsid w:val="00F41678"/>
    <w:rsid w:val="00F46EBC"/>
    <w:rsid w:val="00F47AFD"/>
    <w:rsid w:val="00F50CCA"/>
    <w:rsid w:val="00F516F4"/>
    <w:rsid w:val="00F529FF"/>
    <w:rsid w:val="00F5365A"/>
    <w:rsid w:val="00F547C2"/>
    <w:rsid w:val="00F54CA8"/>
    <w:rsid w:val="00F56730"/>
    <w:rsid w:val="00F57CE3"/>
    <w:rsid w:val="00F651AF"/>
    <w:rsid w:val="00F732DA"/>
    <w:rsid w:val="00F76E5B"/>
    <w:rsid w:val="00F830C0"/>
    <w:rsid w:val="00F83A11"/>
    <w:rsid w:val="00F91822"/>
    <w:rsid w:val="00F92648"/>
    <w:rsid w:val="00F945BF"/>
    <w:rsid w:val="00F94BBC"/>
    <w:rsid w:val="00FA312F"/>
    <w:rsid w:val="00FA386C"/>
    <w:rsid w:val="00FA5E29"/>
    <w:rsid w:val="00FA75BD"/>
    <w:rsid w:val="00FB1603"/>
    <w:rsid w:val="00FB1CE9"/>
    <w:rsid w:val="00FB3A46"/>
    <w:rsid w:val="00FB7B77"/>
    <w:rsid w:val="00FC147F"/>
    <w:rsid w:val="00FC1BAE"/>
    <w:rsid w:val="00FC1F03"/>
    <w:rsid w:val="00FD024C"/>
    <w:rsid w:val="00FD1B06"/>
    <w:rsid w:val="00FD1DB6"/>
    <w:rsid w:val="00FD62A3"/>
    <w:rsid w:val="00FE0C97"/>
    <w:rsid w:val="00FE1337"/>
    <w:rsid w:val="00FE6D47"/>
    <w:rsid w:val="00FE7197"/>
    <w:rsid w:val="00FF0D66"/>
    <w:rsid w:val="00FF6687"/>
    <w:rsid w:val="00FF75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50138-D4F3-40CA-9A03-A3E1A5C3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0"/>
    <w:rPr>
      <w:rFonts w:ascii="Arial" w:hAnsi="Arial"/>
      <w:sz w:val="24"/>
      <w:lang w:val="en-US"/>
    </w:rPr>
  </w:style>
  <w:style w:type="paragraph" w:styleId="Heading1">
    <w:name w:val="heading 1"/>
    <w:basedOn w:val="Normal"/>
    <w:next w:val="Normal"/>
    <w:qFormat/>
    <w:rsid w:val="00B00A10"/>
    <w:pPr>
      <w:keepNext/>
      <w:jc w:val="center"/>
      <w:outlineLvl w:val="0"/>
    </w:pPr>
    <w:rPr>
      <w:b/>
    </w:rPr>
  </w:style>
  <w:style w:type="paragraph" w:styleId="Heading2">
    <w:name w:val="heading 2"/>
    <w:basedOn w:val="Normal"/>
    <w:next w:val="Normal"/>
    <w:qFormat/>
    <w:rsid w:val="00B00A10"/>
    <w:pPr>
      <w:keepNext/>
      <w:spacing w:line="360" w:lineRule="auto"/>
      <w:jc w:val="center"/>
      <w:outlineLvl w:val="1"/>
    </w:pPr>
    <w:rPr>
      <w:b/>
      <w:sz w:val="28"/>
    </w:rPr>
  </w:style>
  <w:style w:type="paragraph" w:styleId="Heading4">
    <w:name w:val="heading 4"/>
    <w:basedOn w:val="Normal"/>
    <w:next w:val="Normal"/>
    <w:qFormat/>
    <w:rsid w:val="00B00A10"/>
    <w:pPr>
      <w:keepNext/>
      <w:ind w:left="720" w:firstLine="720"/>
      <w:outlineLvl w:val="3"/>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00A10"/>
    <w:rPr>
      <w:rFonts w:ascii="Times New Roman" w:hAnsi="Times New Roman"/>
    </w:rPr>
  </w:style>
  <w:style w:type="character" w:styleId="Hyperlink">
    <w:name w:val="Hyperlink"/>
    <w:basedOn w:val="DefaultParagraphFont"/>
    <w:rsid w:val="00B00A10"/>
    <w:rPr>
      <w:color w:val="0000FF"/>
      <w:u w:val="single"/>
    </w:rPr>
  </w:style>
  <w:style w:type="paragraph" w:styleId="DocumentMap">
    <w:name w:val="Document Map"/>
    <w:basedOn w:val="Normal"/>
    <w:semiHidden/>
    <w:rsid w:val="00B00A10"/>
    <w:pPr>
      <w:shd w:val="clear" w:color="auto" w:fill="000080"/>
    </w:pPr>
    <w:rPr>
      <w:rFonts w:ascii="Tahoma" w:hAnsi="Tahoma"/>
    </w:rPr>
  </w:style>
  <w:style w:type="paragraph" w:styleId="BodyText">
    <w:name w:val="Body Text"/>
    <w:basedOn w:val="Normal"/>
    <w:rsid w:val="00B00A10"/>
    <w:pPr>
      <w:jc w:val="both"/>
    </w:pPr>
    <w:rPr>
      <w:sz w:val="28"/>
    </w:rPr>
  </w:style>
  <w:style w:type="paragraph" w:styleId="Caption">
    <w:name w:val="caption"/>
    <w:basedOn w:val="Normal"/>
    <w:next w:val="Normal"/>
    <w:qFormat/>
    <w:rsid w:val="00B00A10"/>
    <w:pPr>
      <w:spacing w:line="360" w:lineRule="auto"/>
      <w:ind w:firstLine="720"/>
      <w:jc w:val="center"/>
    </w:pPr>
    <w:rPr>
      <w:b/>
      <w:sz w:val="28"/>
    </w:rPr>
  </w:style>
  <w:style w:type="paragraph" w:styleId="BalloonText">
    <w:name w:val="Balloon Text"/>
    <w:basedOn w:val="Normal"/>
    <w:semiHidden/>
    <w:rsid w:val="000E1809"/>
    <w:rPr>
      <w:rFonts w:ascii="Tahoma" w:hAnsi="Tahoma" w:cs="Tahoma"/>
      <w:sz w:val="16"/>
      <w:szCs w:val="16"/>
    </w:rPr>
  </w:style>
  <w:style w:type="paragraph" w:styleId="NormalWeb">
    <w:name w:val="Normal (Web)"/>
    <w:basedOn w:val="Normal"/>
    <w:rsid w:val="006A7703"/>
    <w:pPr>
      <w:spacing w:before="100" w:beforeAutospacing="1" w:after="100" w:afterAutospacing="1"/>
    </w:pPr>
    <w:rPr>
      <w:rFonts w:ascii="Times New Roman" w:hAnsi="Times New Roman"/>
      <w:color w:val="000000"/>
      <w:szCs w:val="24"/>
      <w:lang w:val="en-AU"/>
    </w:rPr>
  </w:style>
  <w:style w:type="character" w:customStyle="1" w:styleId="artcopy1">
    <w:name w:val="artcopy1"/>
    <w:basedOn w:val="DefaultParagraphFont"/>
    <w:rsid w:val="006A7703"/>
    <w:rPr>
      <w:rFonts w:ascii="Trebuchet MS" w:hAnsi="Trebuchet MS" w:hint="default"/>
      <w:strike w:val="0"/>
      <w:dstrike w:val="0"/>
      <w:color w:val="333333"/>
      <w:sz w:val="24"/>
      <w:szCs w:val="24"/>
      <w:u w:val="none"/>
      <w:effect w:val="none"/>
    </w:rPr>
  </w:style>
  <w:style w:type="paragraph" w:styleId="NoSpacing">
    <w:name w:val="No Spacing"/>
    <w:uiPriority w:val="1"/>
    <w:qFormat/>
    <w:rsid w:val="00471769"/>
    <w:rPr>
      <w:rFonts w:ascii="Arial" w:hAnsi="Arial"/>
      <w:sz w:val="24"/>
      <w:lang w:val="en-US"/>
    </w:rPr>
  </w:style>
  <w:style w:type="character" w:customStyle="1" w:styleId="artist-name">
    <w:name w:val="artist-name"/>
    <w:basedOn w:val="DefaultParagraphFont"/>
    <w:rsid w:val="00354889"/>
  </w:style>
  <w:style w:type="character" w:customStyle="1" w:styleId="apple-converted-space">
    <w:name w:val="apple-converted-space"/>
    <w:basedOn w:val="DefaultParagraphFont"/>
    <w:rsid w:val="00354889"/>
  </w:style>
  <w:style w:type="character" w:customStyle="1" w:styleId="artwork-title">
    <w:name w:val="artwork-title"/>
    <w:basedOn w:val="DefaultParagraphFont"/>
    <w:rsid w:val="00354889"/>
  </w:style>
  <w:style w:type="paragraph" w:customStyle="1" w:styleId="Body">
    <w:name w:val="Body"/>
    <w:rsid w:val="00705A8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3479">
      <w:bodyDiv w:val="1"/>
      <w:marLeft w:val="0"/>
      <w:marRight w:val="0"/>
      <w:marTop w:val="0"/>
      <w:marBottom w:val="0"/>
      <w:divBdr>
        <w:top w:val="none" w:sz="0" w:space="0" w:color="auto"/>
        <w:left w:val="none" w:sz="0" w:space="0" w:color="auto"/>
        <w:bottom w:val="none" w:sz="0" w:space="0" w:color="auto"/>
        <w:right w:val="none" w:sz="0" w:space="0" w:color="auto"/>
      </w:divBdr>
    </w:div>
    <w:div w:id="1076896472">
      <w:bodyDiv w:val="1"/>
      <w:marLeft w:val="0"/>
      <w:marRight w:val="0"/>
      <w:marTop w:val="0"/>
      <w:marBottom w:val="0"/>
      <w:divBdr>
        <w:top w:val="none" w:sz="0" w:space="0" w:color="auto"/>
        <w:left w:val="none" w:sz="0" w:space="0" w:color="auto"/>
        <w:bottom w:val="none" w:sz="0" w:space="0" w:color="auto"/>
        <w:right w:val="none" w:sz="0" w:space="0" w:color="auto"/>
      </w:divBdr>
    </w:div>
    <w:div w:id="1670331282">
      <w:bodyDiv w:val="1"/>
      <w:marLeft w:val="0"/>
      <w:marRight w:val="0"/>
      <w:marTop w:val="0"/>
      <w:marBottom w:val="0"/>
      <w:divBdr>
        <w:top w:val="none" w:sz="0" w:space="0" w:color="auto"/>
        <w:left w:val="none" w:sz="0" w:space="0" w:color="auto"/>
        <w:bottom w:val="none" w:sz="0" w:space="0" w:color="auto"/>
        <w:right w:val="none" w:sz="0" w:space="0" w:color="auto"/>
      </w:divBdr>
    </w:div>
    <w:div w:id="18537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ervingallery.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C65EF-7C1E-4CA7-98A5-B720CB3B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SALON DES REFUSÉS 2003</vt:lpstr>
    </vt:vector>
  </TitlesOfParts>
  <Company>National Trust</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DES REFUSÉS 2003</dc:title>
  <dc:creator>usertemplate</dc:creator>
  <cp:lastModifiedBy>Claire Dalgleish</cp:lastModifiedBy>
  <cp:revision>28</cp:revision>
  <cp:lastPrinted>2016-01-23T00:00:00Z</cp:lastPrinted>
  <dcterms:created xsi:type="dcterms:W3CDTF">2016-03-29T05:05:00Z</dcterms:created>
  <dcterms:modified xsi:type="dcterms:W3CDTF">2016-04-27T06:21:00Z</dcterms:modified>
</cp:coreProperties>
</file>